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ind w:left="4820" w:hanging="0"/>
        <w:rPr/>
      </w:pPr>
      <w:r>
        <w:rPr>
          <w:b/>
          <w:bCs/>
          <w:sz w:val="28"/>
          <w:szCs w:val="28"/>
        </w:rPr>
        <w:t>Al Sig. Dirigente</w:t>
      </w:r>
    </w:p>
    <w:p>
      <w:pPr>
        <w:pStyle w:val="Default"/>
        <w:ind w:left="4820" w:hanging="0"/>
        <w:rPr/>
      </w:pPr>
      <w:r>
        <w:rPr>
          <w:b/>
          <w:i/>
          <w:iCs/>
          <w:sz w:val="28"/>
          <w:szCs w:val="28"/>
        </w:rPr>
        <w:t xml:space="preserve">    </w:t>
      </w:r>
      <w:r>
        <w:rPr>
          <w:b/>
          <w:i/>
          <w:iCs/>
          <w:sz w:val="28"/>
          <w:szCs w:val="28"/>
        </w:rPr>
        <w:t xml:space="preserve">Settore VI </w:t>
      </w:r>
    </w:p>
    <w:p>
      <w:pPr>
        <w:pStyle w:val="Default"/>
        <w:ind w:left="4820" w:hanging="0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</w:t>
      </w:r>
      <w:r>
        <w:rPr>
          <w:b/>
          <w:i/>
          <w:iCs/>
          <w:sz w:val="28"/>
          <w:szCs w:val="28"/>
        </w:rPr>
        <w:t xml:space="preserve">per l’Infanzia e per i Giovani </w:t>
      </w:r>
    </w:p>
    <w:p>
      <w:pPr>
        <w:pStyle w:val="Default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Default"/>
        <w:jc w:val="center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Default"/>
        <w:jc w:val="center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Domanda d’iscrizione</w:t>
      </w:r>
    </w:p>
    <w:p>
      <w:pPr>
        <w:pStyle w:val="Default"/>
        <w:jc w:val="center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LUDOTECA COMUNALE </w:t>
      </w:r>
      <w:r>
        <w:rPr>
          <w:b/>
          <w:bCs/>
          <w:i/>
          <w:iCs/>
          <w:sz w:val="28"/>
          <w:szCs w:val="28"/>
        </w:rPr>
        <w:t>LUDINCONTRO</w:t>
      </w:r>
      <w:r>
        <w:rPr>
          <w:i/>
          <w:iCs/>
          <w:sz w:val="28"/>
          <w:szCs w:val="28"/>
        </w:rPr>
        <w:t xml:space="preserve"> A.E. 2017/2018</w:t>
      </w:r>
    </w:p>
    <w:p>
      <w:pPr>
        <w:pStyle w:val="Default"/>
        <w:jc w:val="center"/>
        <w:rPr/>
      </w:pPr>
      <w:r>
        <w:rPr>
          <w:i/>
          <w:iCs/>
          <w:sz w:val="28"/>
          <w:szCs w:val="28"/>
        </w:rPr>
        <w:t xml:space="preserve">(scadenza presentazione domande </w:t>
      </w:r>
      <w:r>
        <w:rPr>
          <w:b/>
          <w:bCs/>
          <w:i/>
          <w:iCs/>
          <w:sz w:val="28"/>
          <w:szCs w:val="28"/>
        </w:rPr>
        <w:t>10 gennaio 2018</w:t>
      </w:r>
      <w:r>
        <w:rPr>
          <w:i/>
          <w:iCs/>
          <w:sz w:val="28"/>
          <w:szCs w:val="28"/>
        </w:rPr>
        <w:t>)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spacing w:lineRule="auto" w:line="360"/>
        <w:rPr>
          <w:sz w:val="20"/>
          <w:szCs w:val="20"/>
        </w:rPr>
      </w:pPr>
      <w:r>
        <w:rPr>
          <w:sz w:val="20"/>
          <w:szCs w:val="20"/>
        </w:rPr>
        <w:t xml:space="preserve">IL/LA SOTTOSCRITTO/A____________________________________________________________________ </w:t>
      </w:r>
    </w:p>
    <w:p>
      <w:pPr>
        <w:pStyle w:val="Default"/>
        <w:spacing w:lineRule="auto" w:line="360"/>
        <w:rPr>
          <w:sz w:val="20"/>
          <w:szCs w:val="20"/>
        </w:rPr>
      </w:pPr>
      <w:r>
        <w:rPr>
          <w:sz w:val="20"/>
          <w:szCs w:val="20"/>
        </w:rPr>
        <w:t xml:space="preserve">NATO/A A _________________________ Prov. _____________ IL _____/________/_____ _______________ </w:t>
      </w:r>
    </w:p>
    <w:p>
      <w:pPr>
        <w:pStyle w:val="Default"/>
        <w:spacing w:lineRule="auto" w:line="360"/>
        <w:rPr>
          <w:sz w:val="20"/>
          <w:szCs w:val="20"/>
        </w:rPr>
      </w:pPr>
      <w:r>
        <w:rPr>
          <w:sz w:val="20"/>
          <w:szCs w:val="20"/>
        </w:rPr>
        <w:t xml:space="preserve">CODICE FISCALE ____________________________________________________________________________ </w:t>
      </w:r>
    </w:p>
    <w:p>
      <w:pPr>
        <w:pStyle w:val="Default"/>
        <w:spacing w:lineRule="auto" w:line="360"/>
        <w:rPr>
          <w:sz w:val="20"/>
          <w:szCs w:val="20"/>
        </w:rPr>
      </w:pPr>
      <w:r>
        <w:rPr>
          <w:sz w:val="20"/>
          <w:szCs w:val="20"/>
        </w:rPr>
        <w:t xml:space="preserve">TEL. AB_________________________ALTRO RECAPITO TEL_______________________________________ </w:t>
      </w:r>
    </w:p>
    <w:p>
      <w:pPr>
        <w:pStyle w:val="Default"/>
        <w:spacing w:lineRule="auto" w:line="360"/>
        <w:rPr>
          <w:sz w:val="20"/>
          <w:szCs w:val="20"/>
        </w:rPr>
      </w:pPr>
      <w:r>
        <w:rPr>
          <w:sz w:val="20"/>
          <w:szCs w:val="20"/>
        </w:rPr>
        <w:t xml:space="preserve">RESIDENTE A __________________________ VIA__________________________________________________ </w:t>
      </w:r>
    </w:p>
    <w:p>
      <w:pPr>
        <w:pStyle w:val="Default"/>
        <w:jc w:val="center"/>
        <w:rPr/>
      </w:pPr>
      <w:r>
        <w:rPr>
          <w:b/>
          <w:bCs/>
          <w:sz w:val="20"/>
          <w:szCs w:val="20"/>
        </w:rPr>
        <w:t xml:space="preserve">C H I E D E </w:t>
      </w:r>
    </w:p>
    <w:p>
      <w:pPr>
        <w:pStyle w:val="Default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spacing w:lineRule="auto" w:line="276"/>
        <w:rPr>
          <w:sz w:val="20"/>
          <w:szCs w:val="20"/>
        </w:rPr>
      </w:pPr>
      <w:r>
        <w:rPr>
          <w:sz w:val="20"/>
          <w:szCs w:val="20"/>
        </w:rPr>
        <w:t xml:space="preserve">L’ISCRIZIONE ALLA LUDOTECA COMUNALE PER L’A.E. 2017/2018 </w:t>
      </w:r>
    </w:p>
    <w:p>
      <w:pPr>
        <w:pStyle w:val="Default"/>
        <w:spacing w:lineRule="auto" w:line="276"/>
        <w:rPr>
          <w:sz w:val="20"/>
          <w:szCs w:val="20"/>
        </w:rPr>
      </w:pPr>
      <w:r>
        <w:rPr>
          <w:sz w:val="20"/>
          <w:szCs w:val="20"/>
        </w:rPr>
        <w:t xml:space="preserve">PER IL/LA FIGLIO/A ________________________________________________________________________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/>
      </w:pPr>
      <w:r>
        <w:rPr>
          <w:rFonts w:eastAsia="Wingdings" w:cs="Wingdings" w:ascii="Wingdings" w:hAnsi="Wingdings"/>
          <w:sz w:val="23"/>
          <w:szCs w:val="23"/>
        </w:rPr>
        <w:t xml:space="preserve"> </w:t>
      </w:r>
      <w:r>
        <w:rPr>
          <w:sz w:val="23"/>
          <w:szCs w:val="23"/>
        </w:rPr>
        <w:t>Frequentante nell’anno educativo 2016/2017</w:t>
      </w:r>
    </w:p>
    <w:p>
      <w:pPr>
        <w:pStyle w:val="Default"/>
        <w:rPr/>
      </w:pPr>
      <w:r>
        <w:rPr>
          <w:rFonts w:eastAsia="Wingdings" w:cs="Wingdings" w:ascii="Wingdings" w:hAnsi="Wingdings"/>
          <w:sz w:val="23"/>
          <w:szCs w:val="23"/>
        </w:rPr>
        <w:t xml:space="preserve"> </w:t>
      </w:r>
      <w:r>
        <w:rPr>
          <w:sz w:val="23"/>
          <w:szCs w:val="23"/>
        </w:rPr>
        <w:t xml:space="preserve">Non frequentante nell’anno educativo 2016/2017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NATO/A A __________________________ Prov.___________ IL ________/________/_______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/>
      </w:pPr>
      <w:r>
        <w:rPr>
          <w:sz w:val="22"/>
          <w:szCs w:val="22"/>
        </w:rPr>
        <w:t xml:space="preserve">FREQUENTANTE LA CLASSE________ PRESSO LA SCUOLA____________________________ </w:t>
      </w:r>
    </w:p>
    <w:p>
      <w:pPr>
        <w:pStyle w:val="Defaul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spacing w:lineRule="auto" w:line="27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per 1 giorno settimanale (lunedì, mercoledì e venerdì)_________________________ </w:t>
      </w:r>
    </w:p>
    <w:p>
      <w:pPr>
        <w:pStyle w:val="Default"/>
        <w:spacing w:lineRule="auto" w:line="27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per 2 giorni settimanali (lunedì, mercoledì e venerdì)_________________________ </w:t>
      </w:r>
    </w:p>
    <w:p>
      <w:pPr>
        <w:pStyle w:val="Default"/>
        <w:spacing w:lineRule="auto" w:line="27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per 3 giorni settimanali (lunedì, mercoledì e venerdì)_________________________ </w:t>
      </w:r>
    </w:p>
    <w:p>
      <w:pPr>
        <w:pStyle w:val="Default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 decorrere dal mese di ________________________________________________________ </w:t>
      </w:r>
    </w:p>
    <w:p>
      <w:pPr>
        <w:pStyle w:val="Default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spacing w:lineRule="auto" w:line="276"/>
        <w:jc w:val="center"/>
        <w:rPr/>
      </w:pPr>
      <w:r>
        <w:rPr>
          <w:b/>
          <w:bCs/>
          <w:sz w:val="20"/>
          <w:szCs w:val="20"/>
        </w:rPr>
        <w:t>DICHIARA</w:t>
      </w:r>
    </w:p>
    <w:p>
      <w:pPr>
        <w:pStyle w:val="Default"/>
        <w:spacing w:lineRule="auto" w:line="276"/>
        <w:jc w:val="both"/>
        <w:rPr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</w:t>
      </w:r>
      <w:r>
        <w:rPr>
          <w:sz w:val="20"/>
          <w:szCs w:val="20"/>
        </w:rPr>
        <w:t>di essere consapevole che, in caso di iscrizioni superiori alla capacità ricettiva massima autorizzata (</w:t>
      </w:r>
      <w:r>
        <w:rPr>
          <w:b/>
          <w:bCs/>
          <w:i/>
          <w:iCs/>
          <w:sz w:val="20"/>
          <w:szCs w:val="20"/>
        </w:rPr>
        <w:t>pari a n.25 bambini)</w:t>
      </w:r>
      <w:r>
        <w:rPr>
          <w:sz w:val="20"/>
          <w:szCs w:val="20"/>
        </w:rPr>
        <w:t xml:space="preserve">, la frequenza della ludoteca da parte del proprio figlio/a sarà limitata a n.1 e/o due giornate; </w:t>
      </w:r>
    </w:p>
    <w:p>
      <w:pPr>
        <w:pStyle w:val="Default"/>
        <w:jc w:val="both"/>
        <w:rPr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</w:t>
      </w:r>
      <w:r>
        <w:rPr>
          <w:sz w:val="20"/>
          <w:szCs w:val="20"/>
        </w:rPr>
        <w:t xml:space="preserve">di autorizzare </w:t>
      </w:r>
      <w:r>
        <w:rPr>
          <w:rFonts w:cs="Wingdings" w:ascii="Wingdings" w:hAnsi="Wingdings"/>
          <w:sz w:val="20"/>
          <w:szCs w:val="20"/>
        </w:rPr>
        <w:t></w:t>
      </w:r>
      <w:r>
        <w:rPr>
          <w:sz w:val="20"/>
          <w:szCs w:val="20"/>
        </w:rPr>
        <w:t xml:space="preserve">non autorizzare l’eventuale ripresa video e/o fotografica durante lo svolgimento delle attività della Ludoteca Comunale, a scopo esclusivamente didattico, ludico e ricreativo, non assolutamente commerciale, volto a documentare le iniziative ed attività svolte. </w:t>
      </w:r>
    </w:p>
    <w:p>
      <w:pPr>
        <w:pStyle w:val="Default"/>
        <w:jc w:val="both"/>
        <w:rPr>
          <w:sz w:val="20"/>
          <w:szCs w:val="20"/>
        </w:rPr>
      </w:pPr>
      <w:bookmarkStart w:id="0" w:name="__DdeLink__465_2007988853"/>
      <w:r>
        <w:rPr>
          <w:rFonts w:cs="Wingdings" w:ascii="Wingdings" w:hAnsi="Wingdings"/>
          <w:sz w:val="20"/>
          <w:szCs w:val="20"/>
        </w:rPr>
        <w:t></w:t>
      </w:r>
      <w:bookmarkEnd w:id="0"/>
      <w:r>
        <w:rPr>
          <w:rFonts w:cs="Wingdings" w:ascii="Wingdings" w:hAnsi="Wingdings"/>
          <w:sz w:val="20"/>
          <w:szCs w:val="20"/>
        </w:rPr>
        <w:t></w:t>
      </w:r>
      <w:r>
        <w:rPr>
          <w:sz w:val="20"/>
          <w:szCs w:val="20"/>
        </w:rPr>
        <w:t xml:space="preserve">di autorizzare   </w:t>
      </w:r>
      <w:r>
        <w:rPr>
          <w:rFonts w:cs="Wingdings" w:ascii="Wingdings" w:hAnsi="Wingdings"/>
          <w:sz w:val="20"/>
          <w:szCs w:val="20"/>
        </w:rPr>
        <w:t></w:t>
      </w:r>
      <w:r>
        <w:rPr>
          <w:sz w:val="20"/>
          <w:szCs w:val="20"/>
        </w:rPr>
        <w:t>non autorizzare il proprio/a figlio/a alle uscite entro la cinta urbana che sono programmate durante l’orario di apertura della ludoteca. (</w:t>
      </w:r>
      <w:r>
        <w:rPr>
          <w:i/>
          <w:sz w:val="20"/>
          <w:szCs w:val="20"/>
        </w:rPr>
        <w:t>Sarà cura dell’equipe educativa comunicare in anticipo alle famiglie luoghi, orari ed attività previste</w:t>
      </w:r>
      <w:r>
        <w:rPr>
          <w:sz w:val="20"/>
          <w:szCs w:val="20"/>
        </w:rPr>
        <w:t xml:space="preserve">).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/>
      </w:pPr>
      <w:r>
        <w:rPr>
          <w:sz w:val="20"/>
          <w:szCs w:val="20"/>
        </w:rPr>
        <w:t xml:space="preserve">Di autorizzare all’accompagnamento e al ritiro del/la bambino/a le seguenti persone: </w:t>
      </w:r>
    </w:p>
    <w:p>
      <w:pPr>
        <w:pStyle w:val="Default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 ……………………………………………</w:t>
      </w:r>
      <w:r>
        <w:rPr>
          <w:sz w:val="20"/>
          <w:szCs w:val="20"/>
        </w:rPr>
        <w:t xml:space="preserve">.. </w:t>
      </w:r>
    </w:p>
    <w:p>
      <w:pPr>
        <w:pStyle w:val="Default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(nome e cognome) (grado di parentela) </w:t>
      </w:r>
    </w:p>
    <w:p>
      <w:pPr>
        <w:pStyle w:val="Default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 ……………………………………………</w:t>
      </w:r>
      <w:r>
        <w:rPr>
          <w:sz w:val="20"/>
          <w:szCs w:val="20"/>
        </w:rPr>
        <w:t xml:space="preserve">.. </w:t>
      </w:r>
    </w:p>
    <w:p>
      <w:pPr>
        <w:pStyle w:val="Default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(nome e cognome) (grado di parentela) </w:t>
      </w:r>
    </w:p>
    <w:p>
      <w:pPr>
        <w:pStyle w:val="Default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 ……………………………………………</w:t>
      </w:r>
      <w:r>
        <w:rPr>
          <w:sz w:val="20"/>
          <w:szCs w:val="20"/>
        </w:rPr>
        <w:t xml:space="preserve">.. </w:t>
      </w:r>
    </w:p>
    <w:p>
      <w:pPr>
        <w:pStyle w:val="Default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(nome e cognome) (grado di parentela) </w:t>
      </w:r>
    </w:p>
    <w:p>
      <w:pPr>
        <w:pStyle w:val="Default"/>
        <w:spacing w:lineRule="auto" w:line="276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jc w:val="center"/>
        <w:rPr/>
      </w:pPr>
      <w:r>
        <w:rPr>
          <w:b/>
          <w:bCs/>
          <w:sz w:val="20"/>
          <w:szCs w:val="20"/>
        </w:rPr>
        <w:t>D I C H I A R A altresì</w:t>
      </w:r>
    </w:p>
    <w:p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rFonts w:eastAsia="Wingdings" w:cs="Wingdings" w:ascii="Wingdings" w:hAnsi="Wingdings"/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Di impegnarsi a segnalare eventuali disabilità del proprio figlio/a, allegando la documentazione sanitaria, con l’indicazione del rapporto educatore/bambino richiesto.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/>
      </w:pPr>
      <w:r>
        <w:rPr>
          <w:sz w:val="20"/>
          <w:szCs w:val="20"/>
        </w:rPr>
        <w:t xml:space="preserve">Di essere consapevole che il Settore VI per l’Infanzia e per i Giovani del Comune di Alghero potrà utilizzare i dati contenuti nella presente autocertificazione esclusivamente nell’ambito e per i fini istituzionali ropri della Pubblica Amministrazione, ai sensi del D. Lgs. 30 giugno 2003 n. 196 “Codice in materia di protezione dei dati personali” e successive modificazioni.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impegnarsi a comunicare eventuali variazioni.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Alghero, ______________________________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Firma, _____________________________________ </w:t>
      </w:r>
    </w:p>
    <w:p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i/>
          <w:iCs/>
          <w:sz w:val="18"/>
          <w:szCs w:val="18"/>
        </w:rPr>
        <w:t xml:space="preserve">(firma leggibile e per esteso) </w:t>
      </w:r>
    </w:p>
    <w:p>
      <w:pPr>
        <w:pStyle w:val="Default"/>
        <w:jc w:val="both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Default"/>
        <w:jc w:val="both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Default"/>
        <w:jc w:val="both"/>
        <w:rPr>
          <w:sz w:val="18"/>
          <w:szCs w:val="18"/>
        </w:rPr>
      </w:pPr>
      <w:bookmarkStart w:id="1" w:name="_GoBack"/>
      <w:bookmarkEnd w:id="1"/>
      <w:r>
        <w:rPr>
          <w:i/>
          <w:iCs/>
          <w:sz w:val="18"/>
          <w:szCs w:val="18"/>
        </w:rPr>
        <w:t xml:space="preserve">Allegati: -  Documento d’identità del dichiarante; </w:t>
      </w:r>
    </w:p>
    <w:p>
      <w:pPr>
        <w:pStyle w:val="Default"/>
        <w:jc w:val="both"/>
        <w:rPr/>
      </w:pPr>
      <w:r>
        <w:rPr>
          <w:i/>
          <w:iCs/>
          <w:sz w:val="18"/>
          <w:szCs w:val="18"/>
        </w:rPr>
        <w:t>-  eventuale certificazione sanitaria attestante la disabilità del minore</w:t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/>
      </w:pPr>
      <w:r>
        <w:rPr>
          <w:b/>
          <w:bCs/>
          <w:sz w:val="20"/>
          <w:szCs w:val="20"/>
        </w:rPr>
        <w:t xml:space="preserve">AVVERTENZE: </w:t>
      </w:r>
    </w:p>
    <w:p>
      <w:pPr>
        <w:pStyle w:val="Default"/>
        <w:jc w:val="both"/>
        <w:rPr/>
      </w:pPr>
      <w:r>
        <w:rPr>
          <w:sz w:val="20"/>
          <w:szCs w:val="20"/>
        </w:rPr>
        <w:t xml:space="preserve">A) Dove fare l’iscrizione: la domanda di iscrizione deve essere presentata presso l’ufficio protocollo del Comune di Alghero in </w:t>
      </w:r>
      <w:r>
        <w:rPr>
          <w:b/>
          <w:bCs/>
          <w:sz w:val="20"/>
          <w:szCs w:val="20"/>
        </w:rPr>
        <w:t>via Columbano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n.</w:t>
      </w:r>
      <w:r>
        <w:rPr>
          <w:b/>
          <w:bCs/>
          <w:sz w:val="20"/>
          <w:szCs w:val="20"/>
        </w:rPr>
        <w:t>44</w:t>
      </w:r>
      <w:r>
        <w:rPr>
          <w:sz w:val="20"/>
          <w:szCs w:val="20"/>
        </w:rPr>
        <w:t xml:space="preserve">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Ogni bambino dovrà portare con sé uno zainetto con un cambio (indispensabile per i bambini più piccoli), la merenda e una bottiglia d’acqua. </w:t>
      </w:r>
    </w:p>
    <w:p>
      <w:pPr>
        <w:pStyle w:val="Normal"/>
        <w:spacing w:before="0" w:after="160"/>
        <w:jc w:val="both"/>
        <w:rPr/>
      </w:pPr>
      <w:r>
        <w:rPr>
          <w:sz w:val="20"/>
          <w:szCs w:val="20"/>
        </w:rPr>
        <w:t>E’ consigliato l’uso di un abbigliamento comodo, adeguato alle attività che prevedono l’uso di colori e materiali affini.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Wingding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b2178f"/>
    <w:pPr>
      <w:widowControl/>
      <w:bidi w:val="0"/>
      <w:spacing w:lineRule="auto" w:line="240" w:before="0" w:after="0"/>
      <w:jc w:val="left"/>
    </w:pPr>
    <w:rPr>
      <w:rFonts w:ascii="Bookman Old Style" w:hAnsi="Bookman Old Style" w:eastAsia="Calibri" w:cs="Bookman Old Style"/>
      <w:color w:val="00000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LibreOffice/5.3.6.1$Windows_x86 LibreOffice_project/686f202eff87ef707079aeb7f485847613344eb7</Application>
  <Pages>2</Pages>
  <Words>447</Words>
  <Characters>3306</Characters>
  <CharactersWithSpaces>3937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2017-11-30T16:20:00Z</dcterms:created>
  <dc:creator>Giuseppe Calaresu</dc:creator>
  <dc:description/>
  <dc:language>it-IT</dc:language>
  <cp:lastModifiedBy/>
  <dcterms:modified xsi:type="dcterms:W3CDTF">2017-12-06T10:17:06Z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