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3F" w:rsidRDefault="008E7C3F" w:rsidP="003B073F">
      <w:pPr>
        <w:pStyle w:val="Primaintestazione"/>
        <w:keepLines w:val="0"/>
        <w:tabs>
          <w:tab w:val="left" w:pos="708"/>
        </w:tabs>
        <w:ind w:left="708" w:firstLine="3612"/>
        <w:jc w:val="left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0</wp:posOffset>
                </wp:positionV>
                <wp:extent cx="1143000" cy="1323975"/>
                <wp:effectExtent l="0" t="0" r="19050" b="28575"/>
                <wp:wrapSquare wrapText="bothSides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C3F" w:rsidRPr="003B073F" w:rsidRDefault="008E7C3F" w:rsidP="008E7C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E7C3F" w:rsidRDefault="008E7C3F" w:rsidP="008E7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073F">
                              <w:rPr>
                                <w:rFonts w:ascii="Arial" w:hAnsi="Arial" w:cs="Arial"/>
                                <w:b/>
                              </w:rPr>
                              <w:t>Marca da Bollo</w:t>
                            </w:r>
                          </w:p>
                          <w:p w:rsidR="00A61664" w:rsidRPr="003B073F" w:rsidRDefault="00A61664" w:rsidP="008E7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411.3pt;margin-top:0;width:90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" strokecolor="red" strokeweight="1pt">
                <v:textbox>
                  <w:txbxContent>
                    <w:p w:rsidR="008E7C3F" w:rsidRPr="003B073F" w:rsidRDefault="008E7C3F" w:rsidP="008E7C3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E7C3F" w:rsidRDefault="008E7C3F" w:rsidP="008E7C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073F">
                        <w:rPr>
                          <w:rFonts w:ascii="Arial" w:hAnsi="Arial" w:cs="Arial"/>
                          <w:b/>
                        </w:rPr>
                        <w:t>Marca da Bollo</w:t>
                      </w:r>
                    </w:p>
                    <w:p w:rsidR="00A61664" w:rsidRPr="003B073F" w:rsidRDefault="00A61664" w:rsidP="008E7C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€ 16,00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/>
          <w:noProof/>
        </w:rPr>
        <w:drawing>
          <wp:inline distT="0" distB="0" distL="0" distR="0">
            <wp:extent cx="84772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F" w:rsidRDefault="003B073F" w:rsidP="003B073F">
      <w:pPr>
        <w:pStyle w:val="Didascalia"/>
        <w:ind w:left="2832" w:firstLine="708"/>
        <w:rPr>
          <w:rFonts w:ascii="Arial" w:hAnsi="Arial" w:cs="Arial"/>
          <w:b/>
          <w:bCs/>
          <w:sz w:val="28"/>
          <w:lang w:val="it-IT"/>
        </w:rPr>
      </w:pPr>
      <w:r>
        <w:rPr>
          <w:rFonts w:ascii="Arial" w:hAnsi="Arial" w:cs="Arial"/>
          <w:b/>
          <w:bCs/>
          <w:sz w:val="28"/>
          <w:lang w:val="it-IT"/>
        </w:rPr>
        <w:t xml:space="preserve"> </w:t>
      </w:r>
      <w:r w:rsidR="008E7C3F">
        <w:rPr>
          <w:rFonts w:ascii="Arial" w:hAnsi="Arial" w:cs="Arial"/>
          <w:b/>
          <w:bCs/>
          <w:sz w:val="28"/>
          <w:lang w:val="it-IT"/>
        </w:rPr>
        <w:t>CITTÀ DI ALGHERO</w:t>
      </w:r>
    </w:p>
    <w:p w:rsidR="008E7C3F" w:rsidRDefault="003B073F" w:rsidP="003B073F">
      <w:pPr>
        <w:pStyle w:val="Titolo5"/>
        <w:ind w:left="2832" w:firstLine="708"/>
        <w:rPr>
          <w:rFonts w:eastAsia="Arial Unicode MS"/>
          <w:b w:val="0"/>
          <w:sz w:val="24"/>
        </w:rPr>
      </w:pPr>
      <w:r>
        <w:rPr>
          <w:b w:val="0"/>
          <w:sz w:val="24"/>
        </w:rPr>
        <w:t xml:space="preserve">    </w:t>
      </w:r>
      <w:r w:rsidR="008E7C3F">
        <w:rPr>
          <w:b w:val="0"/>
          <w:sz w:val="24"/>
        </w:rPr>
        <w:t>Provincia di Sassari</w:t>
      </w:r>
    </w:p>
    <w:p w:rsidR="008E7C3F" w:rsidRDefault="008E7C3F" w:rsidP="008E7C3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8E7C3F" w:rsidRPr="003B073F" w:rsidRDefault="003B073F" w:rsidP="003B07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MODELLO E</w:t>
      </w:r>
    </w:p>
    <w:p w:rsidR="003B073F" w:rsidRDefault="003B073F" w:rsidP="008E7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B073F" w:rsidRDefault="003B073F" w:rsidP="003B073F">
      <w:pPr>
        <w:ind w:right="-42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MODULO OFFERTA ECONOMICA</w:t>
      </w:r>
      <w:r w:rsidR="00613913">
        <w:rPr>
          <w:rFonts w:ascii="Arial" w:hAnsi="Arial" w:cs="Arial"/>
          <w:b/>
          <w:bCs/>
          <w:sz w:val="20"/>
          <w:szCs w:val="20"/>
        </w:rPr>
        <w:t xml:space="preserve"> ALLEGATO</w:t>
      </w:r>
      <w:r w:rsidRPr="003B073F">
        <w:rPr>
          <w:rFonts w:ascii="Arial" w:hAnsi="Arial" w:cs="Arial"/>
          <w:b/>
          <w:bCs/>
          <w:sz w:val="20"/>
          <w:szCs w:val="20"/>
        </w:rPr>
        <w:t xml:space="preserve"> AL</w:t>
      </w:r>
      <w:r w:rsidR="00BD62AB">
        <w:rPr>
          <w:rFonts w:ascii="Arial" w:hAnsi="Arial" w:cs="Arial"/>
          <w:b/>
          <w:bCs/>
          <w:sz w:val="20"/>
          <w:szCs w:val="20"/>
        </w:rPr>
        <w:t xml:space="preserve"> BANDO </w:t>
      </w:r>
      <w:r w:rsidRPr="003B073F">
        <w:rPr>
          <w:rFonts w:ascii="Arial" w:hAnsi="Arial" w:cs="Arial"/>
          <w:b/>
          <w:bCs/>
          <w:sz w:val="20"/>
          <w:szCs w:val="20"/>
        </w:rPr>
        <w:t xml:space="preserve">RELATIVO ALLA GARA DI PROCEDURA </w:t>
      </w:r>
      <w:r w:rsidR="00BD62AB">
        <w:rPr>
          <w:rFonts w:ascii="Arial" w:hAnsi="Arial" w:cs="Arial"/>
          <w:b/>
          <w:bCs/>
          <w:sz w:val="20"/>
          <w:szCs w:val="20"/>
        </w:rPr>
        <w:t>APERTA</w:t>
      </w:r>
      <w:r w:rsidRPr="003B073F">
        <w:rPr>
          <w:rFonts w:ascii="Arial" w:hAnsi="Arial" w:cs="Arial"/>
          <w:b/>
          <w:bCs/>
          <w:sz w:val="20"/>
          <w:szCs w:val="20"/>
        </w:rPr>
        <w:t xml:space="preserve"> DEI LAVORI DI:</w:t>
      </w:r>
    </w:p>
    <w:p w:rsidR="003B073F" w:rsidRPr="003B073F" w:rsidRDefault="003B073F" w:rsidP="003B073F">
      <w:pPr>
        <w:ind w:right="-427"/>
        <w:rPr>
          <w:rFonts w:ascii="Arial" w:hAnsi="Arial" w:cs="Arial"/>
          <w:b/>
          <w:bCs/>
          <w:sz w:val="20"/>
          <w:szCs w:val="20"/>
        </w:rPr>
      </w:pPr>
      <w:r w:rsidRPr="003B073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</w:t>
      </w:r>
    </w:p>
    <w:p w:rsidR="003B073F" w:rsidRPr="003B073F" w:rsidRDefault="003B073F" w:rsidP="003B073F">
      <w:pPr>
        <w:ind w:right="-14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73F">
        <w:rPr>
          <w:rFonts w:ascii="Arial" w:hAnsi="Arial" w:cs="Arial"/>
          <w:sz w:val="20"/>
          <w:szCs w:val="20"/>
        </w:rPr>
        <w:t xml:space="preserve">Gara del </w:t>
      </w:r>
      <w:proofErr w:type="gramStart"/>
      <w:r w:rsidRPr="003B073F">
        <w:rPr>
          <w:rFonts w:ascii="Arial" w:hAnsi="Arial" w:cs="Arial"/>
          <w:sz w:val="20"/>
          <w:szCs w:val="20"/>
        </w:rPr>
        <w:t>giorno:</w:t>
      </w:r>
      <w:r w:rsidRPr="003B073F">
        <w:rPr>
          <w:rFonts w:ascii="Arial" w:hAnsi="Arial" w:cs="Arial"/>
          <w:b/>
          <w:sz w:val="20"/>
          <w:szCs w:val="20"/>
          <w:u w:val="single"/>
        </w:rPr>
        <w:t>_</w:t>
      </w:r>
      <w:proofErr w:type="gramEnd"/>
      <w:r w:rsidRPr="003B073F">
        <w:rPr>
          <w:rFonts w:ascii="Arial" w:hAnsi="Arial" w:cs="Arial"/>
          <w:b/>
          <w:sz w:val="20"/>
          <w:szCs w:val="20"/>
          <w:u w:val="single"/>
        </w:rPr>
        <w:t>____________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B073F">
        <w:rPr>
          <w:rFonts w:ascii="Arial" w:hAnsi="Arial" w:cs="Arial"/>
          <w:sz w:val="20"/>
          <w:szCs w:val="20"/>
          <w:u w:val="single"/>
        </w:rPr>
        <w:t>I</w:t>
      </w:r>
      <w:r w:rsidRPr="003B073F">
        <w:rPr>
          <w:rFonts w:ascii="Arial" w:hAnsi="Arial" w:cs="Arial"/>
          <w:sz w:val="20"/>
          <w:szCs w:val="20"/>
        </w:rPr>
        <w:t xml:space="preserve">mporto lavori a base d’asta: </w:t>
      </w:r>
      <w:r w:rsidRPr="003B073F">
        <w:rPr>
          <w:rFonts w:ascii="Arial" w:hAnsi="Arial" w:cs="Arial"/>
          <w:b/>
          <w:sz w:val="20"/>
          <w:szCs w:val="20"/>
          <w:u w:val="single"/>
        </w:rPr>
        <w:t>€___________________________</w:t>
      </w:r>
    </w:p>
    <w:p w:rsidR="007D2A3B" w:rsidRDefault="007D2A3B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D2A3B" w:rsidRPr="007D2A3B" w:rsidRDefault="007D2A3B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Il/la sottoscritto/a ____________________________________________________________ </w:t>
      </w:r>
    </w:p>
    <w:p w:rsidR="007D2A3B" w:rsidRPr="007D2A3B" w:rsidRDefault="007D2A3B" w:rsidP="007D2A3B">
      <w:pPr>
        <w:spacing w:after="228" w:line="249" w:lineRule="auto"/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(</w:t>
      </w:r>
      <w:proofErr w:type="gramStart"/>
      <w:r w:rsidRPr="007D2A3B">
        <w:rPr>
          <w:rFonts w:ascii="Arial" w:hAnsi="Arial" w:cs="Arial"/>
          <w:sz w:val="20"/>
          <w:szCs w:val="20"/>
        </w:rPr>
        <w:t>cognome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e nome)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hAnsi="Arial" w:cs="Arial"/>
          <w:sz w:val="20"/>
          <w:szCs w:val="20"/>
        </w:rPr>
        <w:t>nato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a ___________________________________________ (___), il ___________________</w:t>
      </w:r>
    </w:p>
    <w:p w:rsidR="007D2A3B" w:rsidRPr="007D2A3B" w:rsidRDefault="007D2A3B" w:rsidP="007D2A3B">
      <w:pPr>
        <w:spacing w:after="228" w:line="249" w:lineRule="auto"/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(</w:t>
      </w:r>
      <w:proofErr w:type="gramStart"/>
      <w:r w:rsidRPr="007D2A3B">
        <w:rPr>
          <w:rFonts w:ascii="Arial" w:hAnsi="Arial" w:cs="Arial"/>
          <w:sz w:val="20"/>
          <w:szCs w:val="20"/>
        </w:rPr>
        <w:t>luogo</w:t>
      </w:r>
      <w:proofErr w:type="gramEnd"/>
      <w:r w:rsidRPr="007D2A3B">
        <w:rPr>
          <w:rFonts w:ascii="Arial" w:hAnsi="Arial" w:cs="Arial"/>
          <w:sz w:val="20"/>
          <w:szCs w:val="20"/>
        </w:rPr>
        <w:t>) (</w:t>
      </w:r>
      <w:proofErr w:type="spellStart"/>
      <w:r w:rsidRPr="007D2A3B">
        <w:rPr>
          <w:rFonts w:ascii="Arial" w:hAnsi="Arial" w:cs="Arial"/>
          <w:sz w:val="20"/>
          <w:szCs w:val="20"/>
        </w:rPr>
        <w:t>prov</w:t>
      </w:r>
      <w:proofErr w:type="spellEnd"/>
      <w:r w:rsidRPr="007D2A3B">
        <w:rPr>
          <w:rFonts w:ascii="Arial" w:hAnsi="Arial" w:cs="Arial"/>
          <w:sz w:val="20"/>
          <w:szCs w:val="20"/>
        </w:rPr>
        <w:t>.) (</w:t>
      </w:r>
      <w:proofErr w:type="gramStart"/>
      <w:r w:rsidRPr="007D2A3B">
        <w:rPr>
          <w:rFonts w:ascii="Arial" w:hAnsi="Arial" w:cs="Arial"/>
          <w:sz w:val="20"/>
          <w:szCs w:val="20"/>
        </w:rPr>
        <w:t>data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)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hAnsi="Arial" w:cs="Arial"/>
          <w:sz w:val="20"/>
          <w:szCs w:val="20"/>
        </w:rPr>
        <w:t>residente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a ______________________________ (__), Via ______________________, n.___ </w:t>
      </w:r>
    </w:p>
    <w:p w:rsidR="00B14BC1" w:rsidRPr="000C22FD" w:rsidRDefault="00B14BC1" w:rsidP="00B1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Comune____________________________________________</w:t>
      </w:r>
      <w:proofErr w:type="spellStart"/>
      <w:r w:rsidRPr="000C22FD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0C22FD">
        <w:rPr>
          <w:rFonts w:ascii="Arial" w:hAnsi="Arial" w:cs="Arial"/>
          <w:color w:val="000000"/>
          <w:sz w:val="20"/>
          <w:szCs w:val="20"/>
        </w:rPr>
        <w:t>. _____________</w:t>
      </w:r>
    </w:p>
    <w:p w:rsidR="00B14BC1" w:rsidRPr="000C22FD" w:rsidRDefault="00B14BC1" w:rsidP="00B1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14BC1" w:rsidRPr="000C22FD" w:rsidRDefault="00B14BC1" w:rsidP="00B1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Codice Fiscale n. ______________________________________________________</w:t>
      </w:r>
    </w:p>
    <w:p w:rsidR="00B14BC1" w:rsidRPr="000C22FD" w:rsidRDefault="00B14BC1" w:rsidP="00B1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14BC1" w:rsidRPr="000C22FD" w:rsidRDefault="00B14BC1" w:rsidP="00B1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Partita IVA n. _________________________________ Codice Fiscale n.____________________________</w:t>
      </w:r>
    </w:p>
    <w:p w:rsidR="00B14BC1" w:rsidRPr="000C22FD" w:rsidRDefault="00B14BC1" w:rsidP="00B1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14BC1" w:rsidRPr="000C22FD" w:rsidRDefault="00B14BC1" w:rsidP="00B1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Telefono n. _____________________________ Fax n. ______________________</w:t>
      </w:r>
    </w:p>
    <w:p w:rsidR="00B14BC1" w:rsidRPr="000C22FD" w:rsidRDefault="00B14BC1" w:rsidP="00B1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14BC1" w:rsidRPr="000C22FD" w:rsidRDefault="00B14BC1" w:rsidP="00B1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Email ____________________________________ PEC _________________________________________</w:t>
      </w:r>
    </w:p>
    <w:p w:rsidR="00B14BC1" w:rsidRDefault="00B14BC1" w:rsidP="007D2A3B">
      <w:pPr>
        <w:ind w:left="38"/>
        <w:rPr>
          <w:rFonts w:ascii="Arial" w:eastAsia="Verdana" w:hAnsi="Arial" w:cs="Arial"/>
          <w:b/>
          <w:sz w:val="20"/>
          <w:szCs w:val="20"/>
        </w:rPr>
      </w:pP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eastAsia="Verdana" w:hAnsi="Arial" w:cs="Arial"/>
          <w:b/>
          <w:sz w:val="20"/>
          <w:szCs w:val="20"/>
        </w:rPr>
        <w:t xml:space="preserve">nella sua qualità di: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(</w:t>
      </w:r>
      <w:proofErr w:type="gramStart"/>
      <w:r w:rsidRPr="007D2A3B">
        <w:rPr>
          <w:rFonts w:ascii="Arial" w:hAnsi="Arial" w:cs="Arial"/>
          <w:sz w:val="20"/>
          <w:szCs w:val="20"/>
        </w:rPr>
        <w:t>barrare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la casella che interessa)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Titolare o Legale rappresentante </w:t>
      </w:r>
    </w:p>
    <w:p w:rsidR="007D2A3B" w:rsidRPr="007D2A3B" w:rsidRDefault="007D2A3B" w:rsidP="007D2A3B">
      <w:pPr>
        <w:spacing w:after="233"/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Procuratore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eastAsia="Verdana" w:hAnsi="Arial" w:cs="Arial"/>
          <w:b/>
          <w:sz w:val="20"/>
          <w:szCs w:val="20"/>
        </w:rPr>
        <w:t>soggetto</w:t>
      </w:r>
      <w:proofErr w:type="gramEnd"/>
      <w:r w:rsidRPr="007D2A3B">
        <w:rPr>
          <w:rFonts w:ascii="Arial" w:eastAsia="Verdana" w:hAnsi="Arial" w:cs="Arial"/>
          <w:b/>
          <w:sz w:val="20"/>
          <w:szCs w:val="20"/>
        </w:rPr>
        <w:t xml:space="preserve"> che partecipa alla gara in oggetto nella sua qualità di: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(</w:t>
      </w:r>
      <w:proofErr w:type="gramStart"/>
      <w:r w:rsidRPr="007D2A3B">
        <w:rPr>
          <w:rFonts w:ascii="Arial" w:hAnsi="Arial" w:cs="Arial"/>
          <w:sz w:val="20"/>
          <w:szCs w:val="20"/>
        </w:rPr>
        <w:t>barrare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la casella che interessa)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□ Impresa individuale (</w:t>
      </w:r>
      <w:proofErr w:type="spellStart"/>
      <w:r w:rsidRPr="007D2A3B">
        <w:rPr>
          <w:rFonts w:ascii="Arial" w:hAnsi="Arial" w:cs="Arial"/>
          <w:sz w:val="20"/>
          <w:szCs w:val="20"/>
        </w:rPr>
        <w:t>lett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. a, art. 34, </w:t>
      </w:r>
      <w:proofErr w:type="spellStart"/>
      <w:r w:rsidRPr="007D2A3B">
        <w:rPr>
          <w:rFonts w:ascii="Arial" w:hAnsi="Arial" w:cs="Arial"/>
          <w:sz w:val="20"/>
          <w:szCs w:val="20"/>
        </w:rPr>
        <w:t>D.Lgs.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 163/2006); </w:t>
      </w:r>
    </w:p>
    <w:p w:rsidR="007D2A3B" w:rsidRPr="007D2A3B" w:rsidRDefault="007D2A3B" w:rsidP="007D2A3B">
      <w:pPr>
        <w:spacing w:after="233"/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□ Società (</w:t>
      </w:r>
      <w:proofErr w:type="spellStart"/>
      <w:r w:rsidRPr="007D2A3B">
        <w:rPr>
          <w:rFonts w:ascii="Arial" w:hAnsi="Arial" w:cs="Arial"/>
          <w:sz w:val="20"/>
          <w:szCs w:val="20"/>
        </w:rPr>
        <w:t>lett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. a, art. 34, </w:t>
      </w:r>
      <w:proofErr w:type="spellStart"/>
      <w:r w:rsidRPr="007D2A3B">
        <w:rPr>
          <w:rFonts w:ascii="Arial" w:hAnsi="Arial" w:cs="Arial"/>
          <w:sz w:val="20"/>
          <w:szCs w:val="20"/>
        </w:rPr>
        <w:t>D.Lgs.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 163/2006), specificare </w:t>
      </w:r>
    </w:p>
    <w:p w:rsidR="007D2A3B" w:rsidRPr="007D2A3B" w:rsidRDefault="007D2A3B" w:rsidP="007D2A3B">
      <w:pPr>
        <w:spacing w:after="231"/>
        <w:ind w:left="38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hAnsi="Arial" w:cs="Arial"/>
          <w:sz w:val="20"/>
          <w:szCs w:val="20"/>
        </w:rPr>
        <w:t>tipo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_______________________________________________________________________;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□ Consorzio fra società cooperativa di produzione e lavoro (</w:t>
      </w:r>
      <w:proofErr w:type="spellStart"/>
      <w:r w:rsidRPr="007D2A3B">
        <w:rPr>
          <w:rFonts w:ascii="Arial" w:hAnsi="Arial" w:cs="Arial"/>
          <w:sz w:val="20"/>
          <w:szCs w:val="20"/>
        </w:rPr>
        <w:t>lett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. b, art. 34, </w:t>
      </w:r>
      <w:proofErr w:type="spellStart"/>
      <w:r w:rsidRPr="007D2A3B">
        <w:rPr>
          <w:rFonts w:ascii="Arial" w:hAnsi="Arial" w:cs="Arial"/>
          <w:sz w:val="20"/>
          <w:szCs w:val="20"/>
        </w:rPr>
        <w:t>D.Lgs.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 163/2006);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□ Consorzio tra imprese artigiane (</w:t>
      </w:r>
      <w:proofErr w:type="spellStart"/>
      <w:r w:rsidRPr="007D2A3B">
        <w:rPr>
          <w:rFonts w:ascii="Arial" w:hAnsi="Arial" w:cs="Arial"/>
          <w:sz w:val="20"/>
          <w:szCs w:val="20"/>
        </w:rPr>
        <w:t>lett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. b, art. 34, </w:t>
      </w:r>
      <w:proofErr w:type="spellStart"/>
      <w:r w:rsidRPr="007D2A3B">
        <w:rPr>
          <w:rFonts w:ascii="Arial" w:hAnsi="Arial" w:cs="Arial"/>
          <w:sz w:val="20"/>
          <w:szCs w:val="20"/>
        </w:rPr>
        <w:t>D.Lgs.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 163/2006);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□ Consorzio stabile (</w:t>
      </w:r>
      <w:proofErr w:type="spellStart"/>
      <w:r w:rsidRPr="007D2A3B">
        <w:rPr>
          <w:rFonts w:ascii="Arial" w:hAnsi="Arial" w:cs="Arial"/>
          <w:sz w:val="20"/>
          <w:szCs w:val="20"/>
        </w:rPr>
        <w:t>lett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. c, art. 34, </w:t>
      </w:r>
      <w:proofErr w:type="spellStart"/>
      <w:r w:rsidRPr="007D2A3B">
        <w:rPr>
          <w:rFonts w:ascii="Arial" w:hAnsi="Arial" w:cs="Arial"/>
          <w:sz w:val="20"/>
          <w:szCs w:val="20"/>
        </w:rPr>
        <w:t>D.Lgs.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 163/2006); </w:t>
      </w:r>
    </w:p>
    <w:p w:rsidR="007C5053" w:rsidRDefault="007D2A3B" w:rsidP="007D2A3B">
      <w:pPr>
        <w:ind w:left="1185" w:right="1037" w:hanging="1157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□ Mandataria di un raggruppamento temporaneo (</w:t>
      </w:r>
      <w:proofErr w:type="spellStart"/>
      <w:r w:rsidRPr="007D2A3B">
        <w:rPr>
          <w:rFonts w:ascii="Arial" w:hAnsi="Arial" w:cs="Arial"/>
          <w:sz w:val="20"/>
          <w:szCs w:val="20"/>
        </w:rPr>
        <w:t>lett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. d, art. 34, </w:t>
      </w:r>
      <w:proofErr w:type="spellStart"/>
      <w:r w:rsidRPr="007D2A3B">
        <w:rPr>
          <w:rFonts w:ascii="Arial" w:hAnsi="Arial" w:cs="Arial"/>
          <w:sz w:val="20"/>
          <w:szCs w:val="20"/>
        </w:rPr>
        <w:t>D.Lgs.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 163/2006)</w:t>
      </w:r>
    </w:p>
    <w:p w:rsidR="007D2A3B" w:rsidRPr="007D2A3B" w:rsidRDefault="007D2A3B" w:rsidP="007C5053">
      <w:pPr>
        <w:ind w:left="1185" w:right="1037" w:hanging="901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tipo orizzontale </w:t>
      </w:r>
    </w:p>
    <w:p w:rsidR="007D2A3B" w:rsidRPr="007D2A3B" w:rsidRDefault="007D2A3B" w:rsidP="007C5053">
      <w:pPr>
        <w:ind w:left="1210" w:hanging="926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lastRenderedPageBreak/>
        <w:t xml:space="preserve">□ tipo verticale </w:t>
      </w:r>
    </w:p>
    <w:p w:rsidR="007D2A3B" w:rsidRPr="007D2A3B" w:rsidRDefault="007D2A3B" w:rsidP="007C5053">
      <w:pPr>
        <w:ind w:left="2350" w:hanging="2066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costituito </w:t>
      </w:r>
    </w:p>
    <w:p w:rsidR="007D2A3B" w:rsidRPr="007D2A3B" w:rsidRDefault="007D2A3B" w:rsidP="007C5053">
      <w:pPr>
        <w:ind w:left="2350" w:hanging="2066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non costituito;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□ Mandataria di un consorzio ordinario (</w:t>
      </w:r>
      <w:proofErr w:type="spellStart"/>
      <w:r w:rsidRPr="007D2A3B">
        <w:rPr>
          <w:rFonts w:ascii="Arial" w:hAnsi="Arial" w:cs="Arial"/>
          <w:sz w:val="20"/>
          <w:szCs w:val="20"/>
        </w:rPr>
        <w:t>lett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. e, art. 34, </w:t>
      </w:r>
      <w:proofErr w:type="spellStart"/>
      <w:r w:rsidRPr="007D2A3B">
        <w:rPr>
          <w:rFonts w:ascii="Arial" w:hAnsi="Arial" w:cs="Arial"/>
          <w:sz w:val="20"/>
          <w:szCs w:val="20"/>
        </w:rPr>
        <w:t>D.Lgs.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 163/2006); </w:t>
      </w:r>
    </w:p>
    <w:p w:rsidR="007D2A3B" w:rsidRPr="007D2A3B" w:rsidRDefault="007D2A3B" w:rsidP="007C5053">
      <w:pPr>
        <w:ind w:left="1210" w:hanging="926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costituito </w:t>
      </w:r>
    </w:p>
    <w:p w:rsidR="007D2A3B" w:rsidRPr="007D2A3B" w:rsidRDefault="007D2A3B" w:rsidP="007C5053">
      <w:pPr>
        <w:ind w:left="1210" w:hanging="926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non costituito;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□ GEIE (</w:t>
      </w:r>
      <w:proofErr w:type="spellStart"/>
      <w:r w:rsidRPr="007D2A3B">
        <w:rPr>
          <w:rFonts w:ascii="Arial" w:hAnsi="Arial" w:cs="Arial"/>
          <w:sz w:val="20"/>
          <w:szCs w:val="20"/>
        </w:rPr>
        <w:t>lett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. f, art. 34, </w:t>
      </w:r>
      <w:proofErr w:type="spellStart"/>
      <w:r w:rsidRPr="007D2A3B">
        <w:rPr>
          <w:rFonts w:ascii="Arial" w:hAnsi="Arial" w:cs="Arial"/>
          <w:sz w:val="20"/>
          <w:szCs w:val="20"/>
        </w:rPr>
        <w:t>D.Lgs.</w:t>
      </w:r>
      <w:proofErr w:type="spellEnd"/>
      <w:r w:rsidRPr="007D2A3B">
        <w:rPr>
          <w:rFonts w:ascii="Arial" w:hAnsi="Arial" w:cs="Arial"/>
          <w:sz w:val="20"/>
          <w:szCs w:val="20"/>
        </w:rPr>
        <w:t xml:space="preserve"> 163/2006);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Aggregazione di imprese di rete </w:t>
      </w:r>
    </w:p>
    <w:p w:rsidR="007D2A3B" w:rsidRPr="007D2A3B" w:rsidRDefault="007D2A3B" w:rsidP="007C5053">
      <w:pPr>
        <w:ind w:left="1210" w:hanging="926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dotata di un organo comune con potere di rappresentanza e di soggettività giuridica; </w:t>
      </w:r>
    </w:p>
    <w:p w:rsidR="007D2A3B" w:rsidRPr="007D2A3B" w:rsidRDefault="007D2A3B" w:rsidP="007C5053">
      <w:pPr>
        <w:spacing w:after="120"/>
        <w:ind w:left="1210" w:hanging="926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dotata di un organo comune con potere di rappresentanza ma priva di soggettività giuridica; </w:t>
      </w:r>
    </w:p>
    <w:p w:rsidR="007D2A3B" w:rsidRPr="007D2A3B" w:rsidRDefault="007D2A3B" w:rsidP="007C5053">
      <w:pPr>
        <w:spacing w:after="120" w:line="241" w:lineRule="auto"/>
        <w:ind w:left="426" w:hanging="142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7D2A3B" w:rsidRPr="007D2A3B" w:rsidRDefault="007D2A3B" w:rsidP="007D2A3B">
      <w:pPr>
        <w:spacing w:after="0"/>
        <w:ind w:left="54"/>
        <w:jc w:val="center"/>
        <w:rPr>
          <w:rFonts w:ascii="Arial" w:hAnsi="Arial" w:cs="Arial"/>
          <w:sz w:val="20"/>
          <w:szCs w:val="20"/>
        </w:rPr>
      </w:pPr>
      <w:r w:rsidRPr="007D2A3B">
        <w:rPr>
          <w:rFonts w:ascii="Arial" w:eastAsia="Verdana" w:hAnsi="Arial" w:cs="Arial"/>
          <w:b/>
          <w:sz w:val="20"/>
          <w:szCs w:val="20"/>
        </w:rPr>
        <w:t>OFFRE</w:t>
      </w:r>
    </w:p>
    <w:p w:rsidR="007D2A3B" w:rsidRPr="007D2A3B" w:rsidRDefault="007D2A3B" w:rsidP="007D2A3B">
      <w:pPr>
        <w:spacing w:after="3"/>
        <w:ind w:left="40"/>
        <w:jc w:val="center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hAnsi="Arial" w:cs="Arial"/>
          <w:sz w:val="20"/>
          <w:szCs w:val="20"/>
        </w:rPr>
        <w:t>per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l’appalto dei lavori in epigrafe:</w:t>
      </w:r>
    </w:p>
    <w:p w:rsidR="00615E71" w:rsidRDefault="00615E71" w:rsidP="007D2A3B">
      <w:pPr>
        <w:spacing w:after="109"/>
        <w:ind w:left="38"/>
        <w:rPr>
          <w:rFonts w:ascii="Arial" w:hAnsi="Arial" w:cs="Arial"/>
          <w:sz w:val="20"/>
          <w:szCs w:val="20"/>
        </w:rPr>
      </w:pPr>
    </w:p>
    <w:p w:rsidR="007D2A3B" w:rsidRPr="007D2A3B" w:rsidRDefault="007D2A3B" w:rsidP="007D2A3B">
      <w:pPr>
        <w:spacing w:after="109"/>
        <w:ind w:left="38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hAnsi="Arial" w:cs="Arial"/>
          <w:sz w:val="20"/>
          <w:szCs w:val="20"/>
        </w:rPr>
        <w:t>il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prezzo globale al netto degli oneri della sicurezza e del costo della manodopera di €</w:t>
      </w:r>
    </w:p>
    <w:p w:rsidR="007D2A3B" w:rsidRDefault="00DE0C45" w:rsidP="007D2A3B">
      <w:pPr>
        <w:spacing w:line="361" w:lineRule="auto"/>
        <w:ind w:lef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 xml:space="preserve">in lettere: </w:t>
      </w:r>
      <w:r w:rsidR="007D2A3B" w:rsidRPr="007D2A3B">
        <w:rPr>
          <w:rFonts w:ascii="Arial" w:hAnsi="Arial" w:cs="Arial"/>
          <w:sz w:val="20"/>
          <w:szCs w:val="20"/>
        </w:rPr>
        <w:t xml:space="preserve">___________________________________________), che equivale al </w:t>
      </w:r>
      <w:r w:rsidR="007D2A3B" w:rsidRPr="007D2A3B">
        <w:rPr>
          <w:rFonts w:ascii="Arial" w:eastAsia="Verdana" w:hAnsi="Arial" w:cs="Arial"/>
          <w:b/>
          <w:sz w:val="20"/>
          <w:szCs w:val="20"/>
        </w:rPr>
        <w:t>RIBASSO PERCENTUALE DEL ____________%</w:t>
      </w:r>
      <w:r w:rsidR="007D2A3B" w:rsidRPr="007D2A3B">
        <w:rPr>
          <w:rFonts w:ascii="Arial" w:hAnsi="Arial" w:cs="Arial"/>
          <w:sz w:val="20"/>
          <w:szCs w:val="20"/>
        </w:rPr>
        <w:t xml:space="preserve"> (lettere: _________________________________________________)</w:t>
      </w:r>
    </w:p>
    <w:p w:rsidR="00615E71" w:rsidRPr="00615E71" w:rsidRDefault="00615E71" w:rsidP="00615E71">
      <w:pPr>
        <w:spacing w:line="361" w:lineRule="auto"/>
        <w:ind w:left="38"/>
        <w:jc w:val="center"/>
        <w:rPr>
          <w:rFonts w:ascii="Arial" w:hAnsi="Arial" w:cs="Arial"/>
          <w:b/>
          <w:sz w:val="20"/>
          <w:szCs w:val="20"/>
        </w:rPr>
      </w:pPr>
      <w:r w:rsidRPr="00615E71">
        <w:rPr>
          <w:rFonts w:ascii="Arial" w:hAnsi="Arial" w:cs="Arial"/>
          <w:b/>
          <w:sz w:val="20"/>
          <w:szCs w:val="20"/>
        </w:rPr>
        <w:t>DICHIARA</w:t>
      </w:r>
    </w:p>
    <w:p w:rsidR="007D2A3B" w:rsidRPr="007D2A3B" w:rsidRDefault="00615E71" w:rsidP="007D2A3B">
      <w:pPr>
        <w:spacing w:line="363" w:lineRule="auto"/>
        <w:ind w:lef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</w:t>
      </w:r>
      <w:r w:rsidR="007D2A3B" w:rsidRPr="007D2A3B">
        <w:rPr>
          <w:rFonts w:ascii="Arial" w:hAnsi="Arial" w:cs="Arial"/>
          <w:sz w:val="20"/>
          <w:szCs w:val="20"/>
        </w:rPr>
        <w:t xml:space="preserve"> costi per la sicurezza specifici (o aziendali) strettamente connessi all'attività dell'impresa, ai sensi dell'art</w:t>
      </w:r>
      <w:r>
        <w:rPr>
          <w:rFonts w:ascii="Arial" w:hAnsi="Arial" w:cs="Arial"/>
          <w:sz w:val="20"/>
          <w:szCs w:val="20"/>
        </w:rPr>
        <w:t xml:space="preserve">. 87 comma 4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163/2006, </w:t>
      </w:r>
      <w:r w:rsidR="007D2A3B" w:rsidRPr="007D2A3B">
        <w:rPr>
          <w:rFonts w:ascii="Arial" w:hAnsi="Arial" w:cs="Arial"/>
          <w:sz w:val="20"/>
          <w:szCs w:val="20"/>
        </w:rPr>
        <w:t xml:space="preserve">sono pari </w:t>
      </w:r>
      <w:proofErr w:type="gramStart"/>
      <w:r w:rsidR="007D2A3B" w:rsidRPr="007D2A3B">
        <w:rPr>
          <w:rFonts w:ascii="Arial" w:hAnsi="Arial" w:cs="Arial"/>
          <w:sz w:val="20"/>
          <w:szCs w:val="20"/>
        </w:rPr>
        <w:t>a  (</w:t>
      </w:r>
      <w:proofErr w:type="gramEnd"/>
      <w:r w:rsidR="007D2A3B" w:rsidRPr="007D2A3B">
        <w:rPr>
          <w:rFonts w:ascii="Arial" w:hAnsi="Arial" w:cs="Arial"/>
          <w:sz w:val="20"/>
          <w:szCs w:val="20"/>
        </w:rPr>
        <w:t>in cifre)</w:t>
      </w:r>
    </w:p>
    <w:p w:rsidR="007D2A3B" w:rsidRPr="007D2A3B" w:rsidRDefault="007D2A3B" w:rsidP="007D2A3B">
      <w:pPr>
        <w:spacing w:after="19" w:line="360" w:lineRule="auto"/>
        <w:ind w:left="43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€_________________________________________________________________ (in lettere euro ______________________________________________________________________). </w:t>
      </w:r>
    </w:p>
    <w:p w:rsidR="007D2A3B" w:rsidRPr="007D2A3B" w:rsidRDefault="007D2A3B" w:rsidP="007932FA">
      <w:pPr>
        <w:ind w:left="38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D2A3B">
        <w:rPr>
          <w:rFonts w:ascii="Arial" w:eastAsia="Verdana" w:hAnsi="Arial" w:cs="Arial"/>
          <w:b/>
          <w:sz w:val="20"/>
          <w:szCs w:val="20"/>
        </w:rPr>
        <w:t>Dichiara, inoltre:</w:t>
      </w:r>
    </w:p>
    <w:bookmarkEnd w:id="0"/>
    <w:p w:rsidR="00BD62AB" w:rsidRDefault="00BD62AB" w:rsidP="00615E71">
      <w:pPr>
        <w:spacing w:after="0"/>
        <w:ind w:left="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01228C">
        <w:rPr>
          <w:rFonts w:ascii="Arial" w:hAnsi="Arial" w:cs="Arial"/>
          <w:sz w:val="20"/>
          <w:szCs w:val="20"/>
        </w:rPr>
        <w:t>ai sensi dell’art. 119, comma 5, del Regolamento, di aver tenuto conto delle eventuali discordanze nelle indicazioni qualitative e quantitative delle voci rilevabili dal computo metrico estimativo nella formulazione dell’offerta, che, riferita all'esecuzione dei lavori secondo gli elaborati progettuali posti a base di gara, resta comunque fissa ed invariabile</w:t>
      </w:r>
      <w:r>
        <w:rPr>
          <w:rFonts w:ascii="Arial" w:hAnsi="Arial" w:cs="Arial"/>
          <w:sz w:val="20"/>
          <w:szCs w:val="20"/>
        </w:rPr>
        <w:t>.</w:t>
      </w:r>
    </w:p>
    <w:p w:rsidR="00BD62AB" w:rsidRDefault="00BD62AB" w:rsidP="00615E71">
      <w:pPr>
        <w:spacing w:after="0"/>
        <w:ind w:left="43"/>
        <w:rPr>
          <w:rFonts w:ascii="Arial" w:hAnsi="Arial" w:cs="Arial"/>
          <w:sz w:val="20"/>
          <w:szCs w:val="20"/>
          <w:u w:val="single" w:color="000000"/>
        </w:rPr>
      </w:pPr>
    </w:p>
    <w:p w:rsidR="007D2A3B" w:rsidRPr="007D2A3B" w:rsidRDefault="007D2A3B" w:rsidP="00615E71">
      <w:pPr>
        <w:spacing w:after="0"/>
        <w:ind w:left="43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  <w:u w:val="single" w:color="000000"/>
        </w:rPr>
        <w:t>Ai sensi dell’art. 106, comma 2, del D.P.R. 207/2010:</w:t>
      </w:r>
    </w:p>
    <w:p w:rsidR="007D2A3B" w:rsidRPr="007D2A3B" w:rsidRDefault="007D2A3B" w:rsidP="00615E71">
      <w:pPr>
        <w:numPr>
          <w:ilvl w:val="0"/>
          <w:numId w:val="2"/>
        </w:numPr>
        <w:tabs>
          <w:tab w:val="left" w:pos="284"/>
          <w:tab w:val="left" w:pos="567"/>
        </w:tabs>
        <w:spacing w:after="0"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 xml:space="preserve">di avere direttamente o con delega a personale dipendente esaminato tutti gli elaborati progettuali, compreso il calcolo sommario della spesa o il computo metrico estimativo, ove redatto, di essersi recati sul luogo di esecuzione dei lavori, di avere preso conoscenza delle condizioni locali, della viabilità di accesso, 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offerto. </w:t>
      </w:r>
    </w:p>
    <w:p w:rsidR="007D2A3B" w:rsidRPr="007D2A3B" w:rsidRDefault="007D2A3B" w:rsidP="00615E71">
      <w:pPr>
        <w:numPr>
          <w:ilvl w:val="0"/>
          <w:numId w:val="2"/>
        </w:numPr>
        <w:tabs>
          <w:tab w:val="left" w:pos="284"/>
          <w:tab w:val="left" w:pos="567"/>
        </w:tabs>
        <w:spacing w:after="0" w:line="250" w:lineRule="auto"/>
        <w:ind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hAnsi="Arial" w:cs="Arial"/>
          <w:sz w:val="20"/>
          <w:szCs w:val="20"/>
        </w:rPr>
        <w:t>di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avere effettuato una verifica della disponibilità della mano d'opera necessaria per l'esecuzione dei lavori nonché della disponibilità di attrezzature adeguate all'entità e alla tipologia e categoria dei lavori in appalto;</w:t>
      </w:r>
    </w:p>
    <w:p w:rsidR="007D2A3B" w:rsidRDefault="007D2A3B" w:rsidP="00615E71">
      <w:pPr>
        <w:numPr>
          <w:ilvl w:val="0"/>
          <w:numId w:val="2"/>
        </w:numPr>
        <w:tabs>
          <w:tab w:val="left" w:pos="284"/>
          <w:tab w:val="left" w:pos="567"/>
        </w:tabs>
        <w:spacing w:after="0" w:line="250" w:lineRule="auto"/>
        <w:ind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hAnsi="Arial" w:cs="Arial"/>
          <w:sz w:val="20"/>
          <w:szCs w:val="20"/>
        </w:rPr>
        <w:t>di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aver preso visione del piano della sicurezza e di coordinamento di cui alla documentazione di progetto predisposto dalla stazione Appaltante e messo a disposizione dei  concorrenti.</w:t>
      </w:r>
    </w:p>
    <w:p w:rsidR="00615E71" w:rsidRPr="007D2A3B" w:rsidRDefault="00615E71" w:rsidP="00615E71">
      <w:pPr>
        <w:tabs>
          <w:tab w:val="left" w:pos="284"/>
          <w:tab w:val="left" w:pos="567"/>
        </w:tabs>
        <w:spacing w:after="0" w:line="250" w:lineRule="auto"/>
        <w:ind w:left="38"/>
        <w:jc w:val="both"/>
        <w:rPr>
          <w:rFonts w:ascii="Arial" w:hAnsi="Arial" w:cs="Arial"/>
          <w:sz w:val="20"/>
          <w:szCs w:val="20"/>
        </w:rPr>
      </w:pP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_____________________, lì __________________</w:t>
      </w:r>
    </w:p>
    <w:p w:rsidR="00615E71" w:rsidRDefault="007D2A3B" w:rsidP="007D2A3B">
      <w:pPr>
        <w:pStyle w:val="Titolo1"/>
        <w:spacing w:after="497" w:line="230" w:lineRule="auto"/>
        <w:ind w:left="4867"/>
        <w:jc w:val="center"/>
        <w:rPr>
          <w:rFonts w:ascii="Arial" w:eastAsia="Verdana" w:hAnsi="Arial" w:cs="Arial"/>
          <w:color w:val="auto"/>
          <w:sz w:val="20"/>
          <w:szCs w:val="20"/>
        </w:rPr>
      </w:pPr>
      <w:r w:rsidRPr="007C5053">
        <w:rPr>
          <w:rFonts w:ascii="Arial" w:eastAsia="Verdana" w:hAnsi="Arial" w:cs="Arial"/>
          <w:color w:val="auto"/>
          <w:sz w:val="20"/>
          <w:szCs w:val="20"/>
        </w:rPr>
        <w:lastRenderedPageBreak/>
        <w:t xml:space="preserve">IL DICHIARANTE </w:t>
      </w:r>
    </w:p>
    <w:p w:rsidR="007D2A3B" w:rsidRPr="007C5053" w:rsidRDefault="007D2A3B" w:rsidP="007D2A3B">
      <w:pPr>
        <w:pStyle w:val="Titolo1"/>
        <w:spacing w:after="497" w:line="230" w:lineRule="auto"/>
        <w:ind w:left="4867"/>
        <w:jc w:val="center"/>
        <w:rPr>
          <w:rFonts w:ascii="Arial" w:hAnsi="Arial" w:cs="Arial"/>
          <w:color w:val="auto"/>
          <w:sz w:val="20"/>
          <w:szCs w:val="20"/>
        </w:rPr>
      </w:pPr>
      <w:r w:rsidRPr="007C5053">
        <w:rPr>
          <w:rFonts w:ascii="Arial" w:eastAsia="Times New Roman" w:hAnsi="Arial" w:cs="Arial"/>
          <w:color w:val="auto"/>
          <w:sz w:val="20"/>
          <w:szCs w:val="20"/>
        </w:rPr>
        <w:t>_______________________________</w:t>
      </w:r>
    </w:p>
    <w:p w:rsidR="00615E71" w:rsidRDefault="00615E71" w:rsidP="007C5053">
      <w:pPr>
        <w:spacing w:after="228" w:line="249" w:lineRule="auto"/>
        <w:ind w:left="38"/>
        <w:rPr>
          <w:rFonts w:ascii="Arial" w:hAnsi="Arial" w:cs="Arial"/>
          <w:sz w:val="18"/>
          <w:szCs w:val="18"/>
        </w:rPr>
      </w:pPr>
    </w:p>
    <w:p w:rsidR="00615E71" w:rsidRDefault="00615E71" w:rsidP="007C5053">
      <w:pPr>
        <w:spacing w:after="228" w:line="249" w:lineRule="auto"/>
        <w:ind w:left="38"/>
        <w:rPr>
          <w:rFonts w:ascii="Arial" w:hAnsi="Arial" w:cs="Arial"/>
          <w:sz w:val="18"/>
          <w:szCs w:val="18"/>
        </w:rPr>
      </w:pPr>
    </w:p>
    <w:p w:rsidR="00615E71" w:rsidRDefault="00615E71" w:rsidP="007C5053">
      <w:pPr>
        <w:spacing w:after="228" w:line="249" w:lineRule="auto"/>
        <w:ind w:left="38"/>
        <w:rPr>
          <w:rFonts w:ascii="Arial" w:hAnsi="Arial" w:cs="Arial"/>
          <w:sz w:val="18"/>
          <w:szCs w:val="18"/>
        </w:rPr>
      </w:pPr>
    </w:p>
    <w:p w:rsidR="007D2A3B" w:rsidRPr="007C5053" w:rsidRDefault="007C5053" w:rsidP="007C5053">
      <w:pPr>
        <w:spacing w:after="228" w:line="249" w:lineRule="auto"/>
        <w:ind w:left="38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7C5053">
        <w:rPr>
          <w:rFonts w:ascii="Arial" w:hAnsi="Arial" w:cs="Arial"/>
          <w:sz w:val="18"/>
          <w:szCs w:val="18"/>
        </w:rPr>
        <w:t>N.</w:t>
      </w:r>
      <w:r w:rsidR="007D2A3B" w:rsidRPr="007C5053">
        <w:rPr>
          <w:rFonts w:ascii="Arial" w:hAnsi="Arial" w:cs="Arial"/>
          <w:sz w:val="18"/>
          <w:szCs w:val="18"/>
        </w:rPr>
        <w:t>B.:In</w:t>
      </w:r>
      <w:proofErr w:type="spellEnd"/>
      <w:proofErr w:type="gramEnd"/>
      <w:r w:rsidR="007D2A3B" w:rsidRPr="007C5053">
        <w:rPr>
          <w:rFonts w:ascii="Arial" w:hAnsi="Arial" w:cs="Arial"/>
          <w:sz w:val="18"/>
          <w:szCs w:val="18"/>
        </w:rPr>
        <w:t xml:space="preserve"> caso di raggruppamento temporaneo di concorrenti o consorzio ordinario di concorrenti, non ancora costituiti, ai sensi del comma 8, art. 37, </w:t>
      </w:r>
      <w:proofErr w:type="spellStart"/>
      <w:r w:rsidR="007D2A3B" w:rsidRPr="007C5053">
        <w:rPr>
          <w:rFonts w:ascii="Arial" w:hAnsi="Arial" w:cs="Arial"/>
          <w:sz w:val="18"/>
          <w:szCs w:val="18"/>
        </w:rPr>
        <w:t>D.Lgs.</w:t>
      </w:r>
      <w:proofErr w:type="spellEnd"/>
      <w:r w:rsidR="007D2A3B" w:rsidRPr="007C5053">
        <w:rPr>
          <w:rFonts w:ascii="Arial" w:hAnsi="Arial" w:cs="Arial"/>
          <w:sz w:val="18"/>
          <w:szCs w:val="18"/>
        </w:rPr>
        <w:t xml:space="preserve"> 163/2006, ai fini della sottoscrizione in solido dell’offerta, in rappresentanza dei soggetti concorrenti mandanti.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hAnsi="Arial" w:cs="Arial"/>
          <w:sz w:val="20"/>
          <w:szCs w:val="20"/>
        </w:rPr>
        <w:t>firma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_____________________________ per l’Impresa ______________________________</w:t>
      </w:r>
    </w:p>
    <w:p w:rsidR="007D2A3B" w:rsidRPr="007D2A3B" w:rsidRDefault="007D2A3B" w:rsidP="007D2A3B">
      <w:pPr>
        <w:spacing w:after="220" w:line="265" w:lineRule="auto"/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eastAsia="Verdana" w:hAnsi="Arial" w:cs="Arial"/>
          <w:i/>
          <w:sz w:val="20"/>
          <w:szCs w:val="20"/>
        </w:rPr>
        <w:t>(</w:t>
      </w:r>
      <w:proofErr w:type="gramStart"/>
      <w:r w:rsidRPr="007D2A3B">
        <w:rPr>
          <w:rFonts w:ascii="Arial" w:eastAsia="Verdana" w:hAnsi="Arial" w:cs="Arial"/>
          <w:i/>
          <w:sz w:val="20"/>
          <w:szCs w:val="20"/>
        </w:rPr>
        <w:t>timbro</w:t>
      </w:r>
      <w:proofErr w:type="gramEnd"/>
      <w:r w:rsidRPr="007D2A3B">
        <w:rPr>
          <w:rFonts w:ascii="Arial" w:eastAsia="Verdana" w:hAnsi="Arial" w:cs="Arial"/>
          <w:i/>
          <w:sz w:val="20"/>
          <w:szCs w:val="20"/>
        </w:rPr>
        <w:t xml:space="preserve"> e firma leggibile)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hAnsi="Arial" w:cs="Arial"/>
          <w:sz w:val="20"/>
          <w:szCs w:val="20"/>
        </w:rPr>
        <w:t>firma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_____________________________ per l’Impresa ______________________________</w:t>
      </w:r>
    </w:p>
    <w:p w:rsidR="007D2A3B" w:rsidRPr="007D2A3B" w:rsidRDefault="007D2A3B" w:rsidP="007D2A3B">
      <w:pPr>
        <w:spacing w:after="220" w:line="265" w:lineRule="auto"/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eastAsia="Verdana" w:hAnsi="Arial" w:cs="Arial"/>
          <w:i/>
          <w:sz w:val="20"/>
          <w:szCs w:val="20"/>
        </w:rPr>
        <w:t>(</w:t>
      </w:r>
      <w:proofErr w:type="gramStart"/>
      <w:r w:rsidRPr="007D2A3B">
        <w:rPr>
          <w:rFonts w:ascii="Arial" w:eastAsia="Verdana" w:hAnsi="Arial" w:cs="Arial"/>
          <w:i/>
          <w:sz w:val="20"/>
          <w:szCs w:val="20"/>
        </w:rPr>
        <w:t>timbro</w:t>
      </w:r>
      <w:proofErr w:type="gramEnd"/>
      <w:r w:rsidRPr="007D2A3B">
        <w:rPr>
          <w:rFonts w:ascii="Arial" w:eastAsia="Verdana" w:hAnsi="Arial" w:cs="Arial"/>
          <w:i/>
          <w:sz w:val="20"/>
          <w:szCs w:val="20"/>
        </w:rPr>
        <w:t xml:space="preserve"> e firma leggibile) </w:t>
      </w:r>
    </w:p>
    <w:p w:rsidR="007D2A3B" w:rsidRPr="007D2A3B" w:rsidRDefault="007D2A3B" w:rsidP="007D2A3B">
      <w:pPr>
        <w:ind w:left="38"/>
        <w:rPr>
          <w:rFonts w:ascii="Arial" w:hAnsi="Arial" w:cs="Arial"/>
          <w:sz w:val="20"/>
          <w:szCs w:val="20"/>
        </w:rPr>
      </w:pPr>
      <w:proofErr w:type="gramStart"/>
      <w:r w:rsidRPr="007D2A3B">
        <w:rPr>
          <w:rFonts w:ascii="Arial" w:hAnsi="Arial" w:cs="Arial"/>
          <w:sz w:val="20"/>
          <w:szCs w:val="20"/>
        </w:rPr>
        <w:t>firma</w:t>
      </w:r>
      <w:proofErr w:type="gramEnd"/>
      <w:r w:rsidRPr="007D2A3B">
        <w:rPr>
          <w:rFonts w:ascii="Arial" w:hAnsi="Arial" w:cs="Arial"/>
          <w:sz w:val="20"/>
          <w:szCs w:val="20"/>
        </w:rPr>
        <w:t xml:space="preserve"> _____________________________ per l’Impresa ______________________________</w:t>
      </w:r>
    </w:p>
    <w:p w:rsidR="007D2A3B" w:rsidRPr="007D2A3B" w:rsidRDefault="007D2A3B" w:rsidP="007D2A3B">
      <w:pPr>
        <w:spacing w:after="446" w:line="265" w:lineRule="auto"/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eastAsia="Verdana" w:hAnsi="Arial" w:cs="Arial"/>
          <w:i/>
          <w:sz w:val="20"/>
          <w:szCs w:val="20"/>
        </w:rPr>
        <w:t>(</w:t>
      </w:r>
      <w:proofErr w:type="gramStart"/>
      <w:r w:rsidRPr="007D2A3B">
        <w:rPr>
          <w:rFonts w:ascii="Arial" w:eastAsia="Verdana" w:hAnsi="Arial" w:cs="Arial"/>
          <w:i/>
          <w:sz w:val="20"/>
          <w:szCs w:val="20"/>
        </w:rPr>
        <w:t>timbro</w:t>
      </w:r>
      <w:proofErr w:type="gramEnd"/>
      <w:r w:rsidRPr="007D2A3B">
        <w:rPr>
          <w:rFonts w:ascii="Arial" w:eastAsia="Verdana" w:hAnsi="Arial" w:cs="Arial"/>
          <w:i/>
          <w:sz w:val="20"/>
          <w:szCs w:val="20"/>
        </w:rPr>
        <w:t xml:space="preserve"> e firma leggibile) </w:t>
      </w:r>
    </w:p>
    <w:p w:rsidR="007D2A3B" w:rsidRPr="007D2A3B" w:rsidRDefault="007D2A3B" w:rsidP="007D2A3B">
      <w:pPr>
        <w:spacing w:after="0" w:line="249" w:lineRule="auto"/>
        <w:ind w:left="38"/>
        <w:rPr>
          <w:rFonts w:ascii="Arial" w:hAnsi="Arial" w:cs="Arial"/>
          <w:sz w:val="18"/>
          <w:szCs w:val="18"/>
        </w:rPr>
      </w:pPr>
      <w:r w:rsidRPr="007D2A3B">
        <w:rPr>
          <w:rFonts w:ascii="Arial" w:hAnsi="Arial" w:cs="Arial"/>
          <w:sz w:val="18"/>
          <w:szCs w:val="18"/>
        </w:rPr>
        <w:t xml:space="preserve">N.B. Alla presente dichiarazione deve essere allegata copia fotostatica di un documento di identità in corso di validità del soggetto firmatario. </w:t>
      </w:r>
    </w:p>
    <w:p w:rsidR="007D2A3B" w:rsidRPr="007D2A3B" w:rsidRDefault="007D2A3B" w:rsidP="007D2A3B">
      <w:pPr>
        <w:spacing w:after="0" w:line="241" w:lineRule="auto"/>
        <w:ind w:left="43"/>
        <w:rPr>
          <w:rFonts w:ascii="Arial" w:hAnsi="Arial" w:cs="Arial"/>
          <w:sz w:val="18"/>
          <w:szCs w:val="18"/>
        </w:rPr>
      </w:pPr>
      <w:r w:rsidRPr="007D2A3B">
        <w:rPr>
          <w:rFonts w:ascii="Arial" w:hAnsi="Arial" w:cs="Arial"/>
          <w:sz w:val="18"/>
          <w:szCs w:val="18"/>
        </w:rPr>
        <w:t xml:space="preserve">N.B </w:t>
      </w:r>
      <w:r w:rsidRPr="007D2A3B">
        <w:rPr>
          <w:rFonts w:ascii="Arial" w:eastAsia="Verdana" w:hAnsi="Arial" w:cs="Arial"/>
          <w:b/>
          <w:sz w:val="18"/>
          <w:szCs w:val="18"/>
        </w:rPr>
        <w:t xml:space="preserve">ogni pagina </w:t>
      </w:r>
      <w:r w:rsidRPr="007D2A3B">
        <w:rPr>
          <w:rFonts w:ascii="Arial" w:hAnsi="Arial" w:cs="Arial"/>
          <w:sz w:val="18"/>
          <w:szCs w:val="18"/>
        </w:rPr>
        <w:t xml:space="preserve">del presente modulo dovrà essere corredato di </w:t>
      </w:r>
      <w:r w:rsidRPr="007D2A3B">
        <w:rPr>
          <w:rFonts w:ascii="Arial" w:eastAsia="Verdana" w:hAnsi="Arial" w:cs="Arial"/>
          <w:b/>
          <w:sz w:val="18"/>
          <w:szCs w:val="18"/>
        </w:rPr>
        <w:t xml:space="preserve">timbro della società e sigla del legale rappresentante/procuratore </w:t>
      </w:r>
    </w:p>
    <w:p w:rsidR="007D2A3B" w:rsidRPr="007D2A3B" w:rsidRDefault="007D2A3B" w:rsidP="007D2A3B">
      <w:pPr>
        <w:spacing w:after="936" w:line="249" w:lineRule="auto"/>
        <w:ind w:left="38"/>
        <w:rPr>
          <w:rFonts w:ascii="Arial" w:hAnsi="Arial" w:cs="Arial"/>
          <w:sz w:val="18"/>
          <w:szCs w:val="18"/>
        </w:rPr>
      </w:pPr>
      <w:r w:rsidRPr="007D2A3B">
        <w:rPr>
          <w:rFonts w:ascii="Arial" w:hAnsi="Arial" w:cs="Arial"/>
          <w:sz w:val="18"/>
          <w:szCs w:val="18"/>
        </w:rPr>
        <w:t xml:space="preserve">Qualora la documentazione venga sottoscritta dal “procuratore/i” della società, dovrà essere allegata copia della relativa procura notarile (GENERALE O SPECIALE) o altro documento da cui evincere i poteri di rappresentanza. </w:t>
      </w:r>
    </w:p>
    <w:sectPr w:rsidR="007D2A3B" w:rsidRPr="007D2A3B" w:rsidSect="00C330FF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7477"/>
    <w:multiLevelType w:val="hybridMultilevel"/>
    <w:tmpl w:val="B3DC9E6A"/>
    <w:lvl w:ilvl="0" w:tplc="E7CAB890">
      <w:start w:val="14"/>
      <w:numFmt w:val="upperLetter"/>
      <w:lvlText w:val="%1."/>
      <w:lvlJc w:val="left"/>
      <w:pPr>
        <w:ind w:left="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0C177A">
      <w:start w:val="1"/>
      <w:numFmt w:val="lowerLetter"/>
      <w:lvlText w:val="%2"/>
      <w:lvlJc w:val="left"/>
      <w:pPr>
        <w:ind w:left="1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263580">
      <w:start w:val="1"/>
      <w:numFmt w:val="lowerRoman"/>
      <w:lvlText w:val="%3"/>
      <w:lvlJc w:val="left"/>
      <w:pPr>
        <w:ind w:left="1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4A9600">
      <w:start w:val="1"/>
      <w:numFmt w:val="decimal"/>
      <w:lvlText w:val="%4"/>
      <w:lvlJc w:val="left"/>
      <w:pPr>
        <w:ind w:left="2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1B674BE">
      <w:start w:val="1"/>
      <w:numFmt w:val="lowerLetter"/>
      <w:lvlText w:val="%5"/>
      <w:lvlJc w:val="left"/>
      <w:pPr>
        <w:ind w:left="3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740CF0">
      <w:start w:val="1"/>
      <w:numFmt w:val="lowerRoman"/>
      <w:lvlText w:val="%6"/>
      <w:lvlJc w:val="left"/>
      <w:pPr>
        <w:ind w:left="4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961232">
      <w:start w:val="1"/>
      <w:numFmt w:val="decimal"/>
      <w:lvlText w:val="%7"/>
      <w:lvlJc w:val="left"/>
      <w:pPr>
        <w:ind w:left="47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14DC10">
      <w:start w:val="1"/>
      <w:numFmt w:val="lowerLetter"/>
      <w:lvlText w:val="%8"/>
      <w:lvlJc w:val="left"/>
      <w:pPr>
        <w:ind w:left="54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D4CE8A">
      <w:start w:val="1"/>
      <w:numFmt w:val="lowerRoman"/>
      <w:lvlText w:val="%9"/>
      <w:lvlJc w:val="left"/>
      <w:pPr>
        <w:ind w:left="61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74012"/>
    <w:multiLevelType w:val="hybridMultilevel"/>
    <w:tmpl w:val="4F5E20AC"/>
    <w:lvl w:ilvl="0" w:tplc="0410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592F16F7"/>
    <w:multiLevelType w:val="hybridMultilevel"/>
    <w:tmpl w:val="64E638D6"/>
    <w:lvl w:ilvl="0" w:tplc="F8187A50">
      <w:start w:val="1"/>
      <w:numFmt w:val="bullet"/>
      <w:lvlText w:val="-"/>
      <w:lvlJc w:val="left"/>
      <w:pPr>
        <w:ind w:left="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C41EBA">
      <w:start w:val="1"/>
      <w:numFmt w:val="bullet"/>
      <w:lvlText w:val="o"/>
      <w:lvlJc w:val="left"/>
      <w:pPr>
        <w:ind w:left="1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0EA7C">
      <w:start w:val="1"/>
      <w:numFmt w:val="bullet"/>
      <w:lvlText w:val="▪"/>
      <w:lvlJc w:val="left"/>
      <w:pPr>
        <w:ind w:left="18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7A03DE">
      <w:start w:val="1"/>
      <w:numFmt w:val="bullet"/>
      <w:lvlText w:val="•"/>
      <w:lvlJc w:val="left"/>
      <w:pPr>
        <w:ind w:left="25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E949E">
      <w:start w:val="1"/>
      <w:numFmt w:val="bullet"/>
      <w:lvlText w:val="o"/>
      <w:lvlJc w:val="left"/>
      <w:pPr>
        <w:ind w:left="3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80E8E">
      <w:start w:val="1"/>
      <w:numFmt w:val="bullet"/>
      <w:lvlText w:val="▪"/>
      <w:lvlJc w:val="left"/>
      <w:pPr>
        <w:ind w:left="4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A6208">
      <w:start w:val="1"/>
      <w:numFmt w:val="bullet"/>
      <w:lvlText w:val="•"/>
      <w:lvlJc w:val="left"/>
      <w:pPr>
        <w:ind w:left="47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CA0E2">
      <w:start w:val="1"/>
      <w:numFmt w:val="bullet"/>
      <w:lvlText w:val="o"/>
      <w:lvlJc w:val="left"/>
      <w:pPr>
        <w:ind w:left="54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EAC30">
      <w:start w:val="1"/>
      <w:numFmt w:val="bullet"/>
      <w:lvlText w:val="▪"/>
      <w:lvlJc w:val="left"/>
      <w:pPr>
        <w:ind w:left="61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F3"/>
    <w:rsid w:val="000C22FD"/>
    <w:rsid w:val="00250EF3"/>
    <w:rsid w:val="003B073F"/>
    <w:rsid w:val="004C08F9"/>
    <w:rsid w:val="00613913"/>
    <w:rsid w:val="00615E71"/>
    <w:rsid w:val="007932FA"/>
    <w:rsid w:val="007C5053"/>
    <w:rsid w:val="007D2A3B"/>
    <w:rsid w:val="008E7C3F"/>
    <w:rsid w:val="00A61664"/>
    <w:rsid w:val="00B14BC1"/>
    <w:rsid w:val="00BA3264"/>
    <w:rsid w:val="00BD62AB"/>
    <w:rsid w:val="00C330FF"/>
    <w:rsid w:val="00C35034"/>
    <w:rsid w:val="00DC0261"/>
    <w:rsid w:val="00DE0C45"/>
    <w:rsid w:val="00F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B92D-C6B8-4AB7-83D5-6075FBA3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E7C3F"/>
    <w:pPr>
      <w:keepNext/>
      <w:keepLines/>
      <w:spacing w:before="120" w:after="80" w:line="240" w:lineRule="auto"/>
      <w:outlineLvl w:val="4"/>
    </w:pPr>
    <w:rPr>
      <w:rFonts w:ascii="Arial" w:eastAsia="Times New Roman" w:hAnsi="Arial" w:cs="Times New Roman"/>
      <w:b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E7C3F"/>
    <w:pPr>
      <w:spacing w:after="0" w:line="240" w:lineRule="auto"/>
      <w:ind w:right="263"/>
      <w:jc w:val="center"/>
    </w:pPr>
    <w:rPr>
      <w:rFonts w:ascii="Arial" w:eastAsia="Times New Roman" w:hAnsi="Arial" w:cs="Arial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E7C3F"/>
    <w:rPr>
      <w:rFonts w:ascii="Arial" w:eastAsia="Times New Roman" w:hAnsi="Arial" w:cs="Arial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8E7C3F"/>
    <w:rPr>
      <w:rFonts w:ascii="Arial" w:eastAsia="Times New Roman" w:hAnsi="Arial" w:cs="Times New Roman"/>
      <w:b/>
      <w:kern w:val="28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8E7C3F"/>
    <w:pPr>
      <w:spacing w:before="120" w:after="0" w:line="240" w:lineRule="auto"/>
    </w:pPr>
    <w:rPr>
      <w:rFonts w:ascii="Tms Rmn" w:eastAsia="Times New Roman" w:hAnsi="Tms Rmn" w:cs="Times New Roman"/>
      <w:i/>
      <w:sz w:val="18"/>
      <w:szCs w:val="20"/>
      <w:lang w:val="en-US" w:eastAsia="it-IT"/>
    </w:rPr>
  </w:style>
  <w:style w:type="paragraph" w:customStyle="1" w:styleId="Primaintestazione">
    <w:name w:val="Prima intestazione"/>
    <w:basedOn w:val="Intestazione"/>
    <w:rsid w:val="008E7C3F"/>
    <w:pPr>
      <w:keepLines/>
      <w:tabs>
        <w:tab w:val="clear" w:pos="4819"/>
        <w:tab w:val="clear" w:pos="9638"/>
        <w:tab w:val="center" w:pos="4320"/>
      </w:tabs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7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7C3F"/>
  </w:style>
  <w:style w:type="paragraph" w:styleId="Paragrafoelenco">
    <w:name w:val="List Paragraph"/>
    <w:basedOn w:val="Normale"/>
    <w:uiPriority w:val="34"/>
    <w:qFormat/>
    <w:rsid w:val="00C330F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2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Sechi</dc:creator>
  <cp:keywords/>
  <dc:description/>
  <cp:lastModifiedBy>Mariangela Sechi</cp:lastModifiedBy>
  <cp:revision>14</cp:revision>
  <dcterms:created xsi:type="dcterms:W3CDTF">2015-04-15T08:03:00Z</dcterms:created>
  <dcterms:modified xsi:type="dcterms:W3CDTF">2016-01-13T16:31:00Z</dcterms:modified>
</cp:coreProperties>
</file>