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firstLine="708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33425" cy="723900"/>
            <wp:effectExtent l="0" t="0" r="0" b="0"/>
            <wp:docPr id="1" name="Immagine 25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5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COMUNE DI ALGHERO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Settore per l’Infanzia e per i Giovani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Servizio Nido Comunale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ind w:left="4820" w:hanging="4956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  <w:t>DOMANDA PER L’ACCESSO AL NIDO D’INFANZIA COMUNALE</w:t>
      </w:r>
    </w:p>
    <w:p>
      <w:pPr>
        <w:pStyle w:val="Normal"/>
        <w:ind w:left="4820" w:hanging="4956"/>
        <w:jc w:val="center"/>
        <w:rPr/>
      </w:pPr>
      <w:r>
        <w:rPr>
          <w:rFonts w:cs="Tahoma" w:ascii="Bookman Old Style" w:hAnsi="Bookman Old Style"/>
          <w:color w:val="000000"/>
        </w:rPr>
        <w:t xml:space="preserve">ANNO EDUCATIVO </w:t>
      </w:r>
      <w:r>
        <w:rPr>
          <w:rFonts w:cs="Tahoma" w:ascii="Bookman Old Style" w:hAnsi="Bookman Old Style"/>
          <w:b/>
          <w:color w:val="000000"/>
        </w:rPr>
        <w:t>2018/2019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Il/La sottoscritt _ ______________________________, nato a_______________, il__________________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residente a_______________, via____________________________________________________________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telefono abitazione________________________,telefono lavoro_________________________________</w:t>
      </w:r>
    </w:p>
    <w:p>
      <w:pPr>
        <w:pStyle w:val="Normal"/>
        <w:ind w:right="49" w:hanging="0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cellulare____________________, e-mail______________________________________________________</w:t>
      </w:r>
    </w:p>
    <w:p>
      <w:pPr>
        <w:pStyle w:val="Normal"/>
        <w:rPr>
          <w:rFonts w:ascii="Baskerville Old Face" w:hAnsi="Baskerville Old Fac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2">
                <wp:simplePos x="0" y="0"/>
                <wp:positionH relativeFrom="column">
                  <wp:posOffset>1094105</wp:posOffset>
                </wp:positionH>
                <wp:positionV relativeFrom="paragraph">
                  <wp:posOffset>24765</wp:posOffset>
                </wp:positionV>
                <wp:extent cx="93345" cy="107315"/>
                <wp:effectExtent l="13970" t="8255" r="9525" b="10795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86.15pt;margin-top:1.95pt;width:7.25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3">
                <wp:simplePos x="0" y="0"/>
                <wp:positionH relativeFrom="column">
                  <wp:posOffset>1927860</wp:posOffset>
                </wp:positionH>
                <wp:positionV relativeFrom="paragraph">
                  <wp:posOffset>24765</wp:posOffset>
                </wp:positionV>
                <wp:extent cx="93345" cy="107315"/>
                <wp:effectExtent l="9525" t="8255" r="13970" b="10795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51.8pt;margin-top:1.95pt;width:7.25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4">
                <wp:simplePos x="0" y="0"/>
                <wp:positionH relativeFrom="column">
                  <wp:posOffset>2832735</wp:posOffset>
                </wp:positionH>
                <wp:positionV relativeFrom="paragraph">
                  <wp:posOffset>24765</wp:posOffset>
                </wp:positionV>
                <wp:extent cx="93345" cy="107315"/>
                <wp:effectExtent l="9525" t="8255" r="13970" b="10795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223.05pt;margin-top:1.95pt;width:7.25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5">
                <wp:simplePos x="0" y="0"/>
                <wp:positionH relativeFrom="column">
                  <wp:posOffset>4194810</wp:posOffset>
                </wp:positionH>
                <wp:positionV relativeFrom="paragraph">
                  <wp:posOffset>24765</wp:posOffset>
                </wp:positionV>
                <wp:extent cx="93345" cy="107315"/>
                <wp:effectExtent l="9525" t="8255" r="13970" b="10795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330.3pt;margin-top:1.95pt;width:7.25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askerville Old Face" w:hAnsi="Baskerville Old Face"/>
          <w:color w:val="000000"/>
        </w:rPr>
        <w:t xml:space="preserve">in qualità di :                Padre              Madre                  Affidatario                   Tutore esercente potestà genitoriale </w:t>
      </w:r>
    </w:p>
    <w:p>
      <w:pPr>
        <w:pStyle w:val="Normal"/>
        <w:jc w:val="both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/>
        </w:rPr>
        <w:t xml:space="preserve">N.B.: </w:t>
      </w:r>
      <w:r>
        <w:rPr>
          <w:rFonts w:ascii="Bookman Old Style" w:hAnsi="Bookman Old Style"/>
          <w:i/>
          <w:sz w:val="18"/>
          <w:szCs w:val="18"/>
        </w:rPr>
        <w:t>le famiglie devono fornire indirizzi, anche telematici e recapiti telefonici attivi che garantiscano la</w:t>
        <w:br/>
        <w:t>reperibilità in ogni fase della procedura di ammissione</w:t>
      </w:r>
    </w:p>
    <w:p>
      <w:pPr>
        <w:pStyle w:val="Normal"/>
        <w:ind w:left="720" w:hanging="0"/>
        <w:jc w:val="center"/>
        <w:rPr>
          <w:rFonts w:ascii="Bookman Old Style" w:hAnsi="Bookman Old Style" w:cs="Tahoma"/>
          <w:b/>
          <w:b/>
          <w:color w:val="000000"/>
          <w:sz w:val="28"/>
          <w:szCs w:val="28"/>
        </w:rPr>
      </w:pPr>
      <w:r>
        <w:rPr>
          <w:rFonts w:cs="Tahoma" w:ascii="Bookman Old Style" w:hAnsi="Bookman Old Style"/>
          <w:b/>
          <w:color w:val="000000"/>
          <w:sz w:val="28"/>
          <w:szCs w:val="28"/>
        </w:rPr>
        <w:t>CHIEDE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Che il/la bimbo/a________________________________________________________________________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Nato/a a __________________________, il____________________________________________________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7">
                <wp:simplePos x="0" y="0"/>
                <wp:positionH relativeFrom="column">
                  <wp:posOffset>51435</wp:posOffset>
                </wp:positionH>
                <wp:positionV relativeFrom="paragraph">
                  <wp:posOffset>12065</wp:posOffset>
                </wp:positionV>
                <wp:extent cx="217170" cy="107315"/>
                <wp:effectExtent l="9525" t="12065" r="13970" b="6985"/>
                <wp:wrapNone/>
                <wp:docPr id="6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t" style="position:absolute;margin-left:4.05pt;margin-top:0.95pt;width:17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askerville Old Face" w:hAnsi="Baskerville Old Face"/>
          <w:color w:val="000000"/>
        </w:rPr>
        <w:t xml:space="preserve">           </w:t>
      </w:r>
      <w:r>
        <w:rPr>
          <w:rFonts w:cs="Tahoma" w:ascii="Bookman Old Style" w:hAnsi="Bookman Old Style"/>
          <w:b/>
          <w:color w:val="000000"/>
        </w:rPr>
        <w:t xml:space="preserve">Residente </w:t>
      </w:r>
      <w:r>
        <w:rPr>
          <w:rFonts w:cs="Tahoma" w:ascii="Bookman Old Style" w:hAnsi="Bookman Old Style"/>
          <w:color w:val="000000"/>
        </w:rPr>
        <w:t>nel Comune di Alghero, in Via____________________________________n.______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6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17170" cy="107315"/>
                <wp:effectExtent l="9525" t="7620" r="13970" b="11430"/>
                <wp:wrapNone/>
                <wp:docPr id="7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4.05pt;margin-top:1.25pt;width:17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</w:t>
      </w:r>
      <w:r>
        <w:rPr>
          <w:rFonts w:cs="Tahoma" w:ascii="Bookman Old Style" w:hAnsi="Bookman Old Style"/>
          <w:b/>
          <w:color w:val="000000"/>
        </w:rPr>
        <w:t>Non residente</w:t>
      </w:r>
      <w:r>
        <w:rPr>
          <w:rFonts w:cs="Tahoma" w:ascii="Bookman Old Style" w:hAnsi="Bookman Old Style"/>
          <w:color w:val="000000"/>
        </w:rPr>
        <w:t xml:space="preserve"> ma d’imminente immigrazione nel Comune di Alghero.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color w:val="000000"/>
          <w:sz w:val="20"/>
        </w:rPr>
        <w:t xml:space="preserve"> </w:t>
      </w:r>
      <w:r>
        <w:rPr>
          <w:rFonts w:cs="Tahoma" w:ascii="Bookman Old Style" w:hAnsi="Bookman Old Style"/>
          <w:b/>
          <w:bCs/>
          <w:i/>
          <w:color w:val="000000"/>
          <w:sz w:val="20"/>
          <w:u w:val="single"/>
        </w:rPr>
        <w:t>La residenza deve essere effettivamente acquisita con documentazione entro il 15.07.2018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8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241935" cy="193040"/>
                <wp:effectExtent l="9525" t="10160" r="13970" b="8890"/>
                <wp:wrapNone/>
                <wp:docPr id="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4.8pt;margin-top:2pt;width:18.9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Frequentante nell’anno educativo 2017/2018, nella sezione: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752475</wp:posOffset>
                </wp:positionH>
                <wp:positionV relativeFrom="paragraph">
                  <wp:posOffset>46990</wp:posOffset>
                </wp:positionV>
                <wp:extent cx="231140" cy="107315"/>
                <wp:effectExtent l="8890" t="13970" r="5080" b="508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59.25pt;margin-top:3.7pt;width:18.1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0">
                <wp:simplePos x="0" y="0"/>
                <wp:positionH relativeFrom="column">
                  <wp:posOffset>2531110</wp:posOffset>
                </wp:positionH>
                <wp:positionV relativeFrom="paragraph">
                  <wp:posOffset>46990</wp:posOffset>
                </wp:positionV>
                <wp:extent cx="309880" cy="98425"/>
                <wp:effectExtent l="13970" t="13970" r="9525" b="5080"/>
                <wp:wrapNone/>
                <wp:docPr id="10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9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style="position:absolute;margin-left:199.3pt;margin-top:3.7pt;width:24.3pt;height:7.6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4285615</wp:posOffset>
                </wp:positionH>
                <wp:positionV relativeFrom="paragraph">
                  <wp:posOffset>46990</wp:posOffset>
                </wp:positionV>
                <wp:extent cx="217170" cy="107315"/>
                <wp:effectExtent l="5080" t="13970" r="8890" b="5080"/>
                <wp:wrapNone/>
                <wp:docPr id="1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white" stroked="t" style="position:absolute;margin-left:337.45pt;margin-top:3.7pt;width:17pt;height:8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12">
                <wp:simplePos x="0" y="0"/>
                <wp:positionH relativeFrom="column">
                  <wp:posOffset>70485</wp:posOffset>
                </wp:positionH>
                <wp:positionV relativeFrom="paragraph">
                  <wp:posOffset>313690</wp:posOffset>
                </wp:positionV>
                <wp:extent cx="217170" cy="193040"/>
                <wp:effectExtent l="9525" t="13970" r="13970" b="5080"/>
                <wp:wrapNone/>
                <wp:docPr id="1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white" stroked="t" style="position:absolute;margin-left:5.55pt;margin-top:24.7pt;width:17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</w:t>
      </w:r>
      <w:r>
        <w:rPr>
          <w:rFonts w:cs="Tahoma" w:ascii="Bookman Old Style" w:hAnsi="Bookman Old Style"/>
          <w:b/>
          <w:color w:val="000000"/>
        </w:rPr>
        <w:t>piccoli</w:t>
      </w:r>
      <w:r>
        <w:rPr>
          <w:rFonts w:cs="Tahoma" w:ascii="Bookman Old Style" w:hAnsi="Bookman Old Style"/>
          <w:color w:val="000000"/>
        </w:rPr>
        <w:t xml:space="preserve">                         </w:t>
      </w:r>
      <w:r>
        <w:rPr>
          <w:rFonts w:cs="Tahoma" w:ascii="Bookman Old Style" w:hAnsi="Bookman Old Style"/>
          <w:b/>
          <w:color w:val="000000"/>
        </w:rPr>
        <w:t>medi</w:t>
      </w:r>
      <w:r>
        <w:rPr>
          <w:rFonts w:cs="Tahoma" w:ascii="Bookman Old Style" w:hAnsi="Bookman Old Style"/>
          <w:color w:val="000000"/>
        </w:rPr>
        <w:t xml:space="preserve">                              </w:t>
      </w:r>
      <w:r>
        <w:rPr>
          <w:rFonts w:cs="Tahoma" w:ascii="Bookman Old Style" w:hAnsi="Bookman Old Style"/>
          <w:b/>
          <w:color w:val="000000"/>
        </w:rPr>
        <w:t>grandi</w:t>
      </w:r>
    </w:p>
    <w:p>
      <w:pPr>
        <w:pStyle w:val="Normal"/>
        <w:rPr/>
      </w:pP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Non frequentante nell’anno educativo 2017/2018</w:t>
      </w:r>
    </w:p>
    <w:p>
      <w:pPr>
        <w:pStyle w:val="Normal"/>
        <w:jc w:val="center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13">
                <wp:simplePos x="0" y="0"/>
                <wp:positionH relativeFrom="column">
                  <wp:posOffset>51435</wp:posOffset>
                </wp:positionH>
                <wp:positionV relativeFrom="paragraph">
                  <wp:posOffset>298450</wp:posOffset>
                </wp:positionV>
                <wp:extent cx="217170" cy="193040"/>
                <wp:effectExtent l="9525" t="10795" r="13970" b="8255"/>
                <wp:wrapNone/>
                <wp:docPr id="13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fillcolor="white" stroked="t" style="position:absolute;margin-left:4.05pt;margin-top:23.5pt;width:17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</w:rPr>
        <w:t>SIA     AMMESSO/A    A     FREQUENTARE</w:t>
      </w:r>
    </w:p>
    <w:p>
      <w:pPr>
        <w:pStyle w:val="Normal"/>
        <w:rPr/>
      </w:pP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Nido d’Infanzia Comunale</w:t>
      </w:r>
      <w:r>
        <w:rPr>
          <w:rFonts w:cs="Tahoma" w:ascii="Bookman Old Style" w:hAnsi="Bookman Old Style"/>
          <w:color w:val="000000"/>
          <w:sz w:val="24"/>
          <w:szCs w:val="24"/>
        </w:rPr>
        <w:t xml:space="preserve">        </w:t>
      </w:r>
      <w:r>
        <w:rPr>
          <w:rFonts w:cs="Tahoma" w:ascii="Bookman Old Style" w:hAnsi="Bookman Old Style"/>
          <w:b/>
          <w:color w:val="000000"/>
        </w:rPr>
        <w:t>nell’anno educativo 2018/2019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14">
                <wp:simplePos x="0" y="0"/>
                <wp:positionH relativeFrom="column">
                  <wp:posOffset>3314065</wp:posOffset>
                </wp:positionH>
                <wp:positionV relativeFrom="paragraph">
                  <wp:posOffset>22860</wp:posOffset>
                </wp:positionV>
                <wp:extent cx="311785" cy="193040"/>
                <wp:effectExtent l="5080" t="13970" r="9525" b="5080"/>
                <wp:wrapNone/>
                <wp:docPr id="14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fillcolor="white" stroked="t" style="position:absolute;margin-left:260.95pt;margin-top:1.8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  <w:u w:val="single"/>
        </w:rPr>
        <w:t>Nella Sezione</w:t>
      </w:r>
      <w:r>
        <w:rPr>
          <w:rFonts w:cs="Tahoma" w:ascii="Bookman Old Style" w:hAnsi="Bookman Old Style"/>
          <w:color w:val="000000"/>
          <w:sz w:val="24"/>
          <w:szCs w:val="24"/>
        </w:rPr>
        <w:t xml:space="preserve"> </w:t>
      </w:r>
      <w:r>
        <w:rPr>
          <w:rFonts w:cs="Tahoma" w:ascii="Bookman Old Style" w:hAnsi="Bookman Old Style"/>
          <w:color w:val="000000"/>
        </w:rPr>
        <w:t xml:space="preserve">        </w:t>
      </w:r>
      <w:r>
        <w:rPr>
          <w:rFonts w:cs="Tahoma" w:ascii="Bookman Old Style" w:hAnsi="Bookman Old Style"/>
          <w:b/>
          <w:color w:val="000000"/>
        </w:rPr>
        <w:t xml:space="preserve">piccoli 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</w:t>
      </w:r>
      <w:r>
        <w:rPr>
          <w:rFonts w:cs="Tahoma" w:ascii="Bookman Old Style" w:hAnsi="Bookman Old Style"/>
          <w:color w:val="000000"/>
        </w:rPr>
        <w:t xml:space="preserve">(03/12 mesi )    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15">
                <wp:simplePos x="0" y="0"/>
                <wp:positionH relativeFrom="column">
                  <wp:posOffset>3895090</wp:posOffset>
                </wp:positionH>
                <wp:positionV relativeFrom="paragraph">
                  <wp:posOffset>16510</wp:posOffset>
                </wp:positionV>
                <wp:extent cx="311785" cy="193040"/>
                <wp:effectExtent l="5080" t="8890" r="9525" b="10160"/>
                <wp:wrapNone/>
                <wp:docPr id="15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white" stroked="t" style="position:absolute;margin-left:306.7pt;margin-top:1.3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</w:t>
      </w:r>
      <w:r>
        <w:rPr>
          <w:rFonts w:cs="Tahoma" w:ascii="Bookman Old Style" w:hAnsi="Bookman Old Style"/>
          <w:b/>
          <w:color w:val="000000"/>
        </w:rPr>
        <w:t>medi</w:t>
      </w:r>
      <w:r>
        <w:rPr>
          <w:rFonts w:cs="Tahoma" w:ascii="Bookman Old Style" w:hAnsi="Bookman Old Style"/>
          <w:color w:val="000000"/>
        </w:rPr>
        <w:t xml:space="preserve">            (13/18 mesi )    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16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</wp:posOffset>
                </wp:positionV>
                <wp:extent cx="311785" cy="193040"/>
                <wp:effectExtent l="5080" t="5080" r="9525" b="13970"/>
                <wp:wrapNone/>
                <wp:docPr id="16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fillcolor="white" stroked="t" style="position:absolute;margin-left:345.7pt;margin-top:0.9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</w:t>
      </w:r>
      <w:r>
        <w:rPr>
          <w:rFonts w:cs="Tahoma" w:ascii="Bookman Old Style" w:hAnsi="Bookman Old Style"/>
          <w:b/>
          <w:color w:val="000000"/>
        </w:rPr>
        <w:t>grandi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   </w:t>
      </w:r>
      <w:r>
        <w:rPr>
          <w:rFonts w:cs="Tahoma" w:ascii="Bookman Old Style" w:hAnsi="Bookman Old Style"/>
          <w:color w:val="000000"/>
        </w:rPr>
        <w:t xml:space="preserve">(19/36 mesi )        </w:t>
      </w:r>
    </w:p>
    <w:p>
      <w:pPr>
        <w:pStyle w:val="Normal"/>
        <w:jc w:val="both"/>
        <w:rPr>
          <w:rFonts w:ascii="Baskerville Old Face" w:hAnsi="Baskerville Old Face" w:cs="Tahoma"/>
          <w:color w:val="000000"/>
        </w:rPr>
      </w:pPr>
      <w:r>
        <w:rPr>
          <w:rFonts w:cs="Tahoma" w:ascii="Baskerville Old Face" w:hAnsi="Baskerville Old Face"/>
          <w:color w:val="000000"/>
        </w:rPr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  <w:u w:val="single"/>
        </w:rPr>
      </w:pPr>
      <w:r>
        <w:rPr>
          <w:rFonts w:cs="Tahoma" w:ascii="Bookman Old Style" w:hAnsi="Bookman Old Style"/>
          <w:b/>
          <w:color w:val="000000"/>
          <w:u w:val="single"/>
        </w:rPr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  <w:u w:val="single"/>
        </w:rPr>
      </w:pPr>
      <w:r>
        <w:rPr>
          <w:rFonts w:cs="Tahoma" w:ascii="Bookman Old Style" w:hAnsi="Bookman Old Style"/>
          <w:b/>
          <w:color w:val="000000"/>
          <w:u w:val="single"/>
        </w:rPr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3369310</wp:posOffset>
                </wp:positionH>
                <wp:positionV relativeFrom="paragraph">
                  <wp:posOffset>-29845</wp:posOffset>
                </wp:positionV>
                <wp:extent cx="311785" cy="193040"/>
                <wp:effectExtent l="10160" t="9525" r="13970" b="9525"/>
                <wp:wrapNone/>
                <wp:docPr id="17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fillcolor="white" stroked="t" style="position:absolute;margin-left:265.3pt;margin-top:-2.35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  <w:u w:val="single"/>
        </w:rPr>
        <w:t>Nel seguente orario: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>ore    13,00</w: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3938270</wp:posOffset>
                </wp:positionH>
                <wp:positionV relativeFrom="paragraph">
                  <wp:posOffset>13970</wp:posOffset>
                </wp:positionV>
                <wp:extent cx="311785" cy="193040"/>
                <wp:effectExtent l="10160" t="9525" r="13970" b="9525"/>
                <wp:wrapNone/>
                <wp:docPr id="18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fillcolor="white" stroked="t" style="position:absolute;margin-left:310.1pt;margin-top:1.1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 xml:space="preserve">ore      16,00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4481195</wp:posOffset>
                </wp:positionH>
                <wp:positionV relativeFrom="paragraph">
                  <wp:posOffset>13970</wp:posOffset>
                </wp:positionV>
                <wp:extent cx="311785" cy="193040"/>
                <wp:effectExtent l="10160" t="10795" r="13970" b="8255"/>
                <wp:wrapNone/>
                <wp:docPr id="19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white" stroked="t" style="position:absolute;margin-left:352.85pt;margin-top:1.1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  </w:t>
      </w:r>
      <w:r>
        <w:rPr>
          <w:rFonts w:cs="Tahoma" w:ascii="Bookman Old Style" w:hAnsi="Bookman Old Style"/>
          <w:b/>
          <w:color w:val="000000"/>
        </w:rPr>
        <w:t xml:space="preserve">ore      17,30  </w:t>
      </w:r>
    </w:p>
    <w:p>
      <w:pPr>
        <w:pStyle w:val="Normal"/>
        <w:jc w:val="both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5090795</wp:posOffset>
                </wp:positionH>
                <wp:positionV relativeFrom="paragraph">
                  <wp:posOffset>12700</wp:posOffset>
                </wp:positionV>
                <wp:extent cx="311785" cy="193040"/>
                <wp:effectExtent l="10160" t="10795" r="13970" b="8255"/>
                <wp:wrapNone/>
                <wp:docPr id="20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white" stroked="t" style="position:absolute;margin-left:400.85pt;margin-top:1pt;width:24.45pt;height:15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</w:t>
      </w:r>
      <w:r>
        <w:rPr>
          <w:rFonts w:cs="Tahoma" w:ascii="Bookman Old Style" w:hAnsi="Bookman Old Style"/>
          <w:color w:val="000000"/>
        </w:rPr>
        <w:t xml:space="preserve">anche il sabato  fino   alle     </w:t>
      </w:r>
      <w:r>
        <w:rPr>
          <w:rFonts w:cs="Tahoma" w:ascii="Bookman Old Style" w:hAnsi="Bookman Old Style"/>
          <w:b/>
          <w:color w:val="000000"/>
        </w:rPr>
        <w:t xml:space="preserve">ore      13,30    </w:t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  <w:t>DICHIARA</w:t>
      </w:r>
    </w:p>
    <w:p>
      <w:pPr>
        <w:pStyle w:val="Corpodeltesto"/>
        <w:rPr>
          <w:rFonts w:ascii="Bookman Old Style" w:hAnsi="Bookman Old Style" w:cs="Baskerville Old Face"/>
          <w:b/>
          <w:b/>
          <w:bCs/>
          <w:sz w:val="24"/>
          <w:szCs w:val="24"/>
        </w:rPr>
      </w:pPr>
      <w:r>
        <w:rPr>
          <w:rFonts w:cs="Baskerville Old Face" w:ascii="Bookman Old Style" w:hAnsi="Bookman Old Style"/>
          <w:b/>
          <w:bCs/>
          <w:sz w:val="24"/>
          <w:szCs w:val="24"/>
        </w:rPr>
      </w:r>
    </w:p>
    <w:p>
      <w:pPr>
        <w:pStyle w:val="Corpodeltesto"/>
        <w:rPr>
          <w:rFonts w:ascii="Bookman Old Style" w:hAnsi="Bookman Old Style" w:cs="Tahoma"/>
          <w:b/>
          <w:b/>
          <w:sz w:val="22"/>
          <w:szCs w:val="22"/>
          <w:u w:val="single"/>
        </w:rPr>
      </w:pPr>
      <w:r>
        <w:rPr>
          <w:rFonts w:cs="Baskerville Old Face" w:ascii="Bookman Old Style" w:hAnsi="Bookman Old Style"/>
          <w:b/>
          <w:bCs/>
          <w:sz w:val="24"/>
          <w:szCs w:val="24"/>
        </w:rPr>
        <w:t>Di impegnarsi</w:t>
      </w:r>
      <w:r>
        <w:rPr>
          <w:rFonts w:cs="Tahoma" w:ascii="Bookman Old Style" w:hAnsi="Bookman Old Style"/>
          <w:b/>
          <w:sz w:val="22"/>
          <w:szCs w:val="22"/>
          <w:u w:val="single"/>
        </w:rPr>
        <w:t>:</w:t>
      </w:r>
    </w:p>
    <w:p>
      <w:pPr>
        <w:pStyle w:val="Corpodeltesto"/>
        <w:rPr>
          <w:rFonts w:ascii="Bookman Old Style" w:hAnsi="Bookman Old Style" w:cs="Tahoma"/>
          <w:b/>
          <w:b/>
          <w:sz w:val="22"/>
          <w:szCs w:val="22"/>
          <w:u w:val="single"/>
        </w:rPr>
      </w:pPr>
      <w:r>
        <w:rPr>
          <w:rFonts w:cs="Tahoma" w:ascii="Bookman Old Style" w:hAnsi="Bookman Old Style"/>
          <w:b/>
          <w:sz w:val="22"/>
          <w:szCs w:val="22"/>
          <w:u w:val="single"/>
        </w:rPr>
      </w:r>
    </w:p>
    <w:p>
      <w:pPr>
        <w:pStyle w:val="Corpodeltesto"/>
        <w:numPr>
          <w:ilvl w:val="0"/>
          <w:numId w:val="5"/>
        </w:numPr>
        <w:rPr/>
      </w:pPr>
      <w:r>
        <w:rPr>
          <w:rFonts w:cs="Tahoma" w:ascii="Bookman Old Style" w:hAnsi="Bookman Old Style"/>
          <w:b/>
          <w:sz w:val="22"/>
          <w:szCs w:val="22"/>
          <w:u w:val="single"/>
        </w:rPr>
        <w:t>a versare all’Amministrazione Comunale</w:t>
      </w:r>
      <w:r>
        <w:rPr>
          <w:rFonts w:cs="Tahoma" w:ascii="Bookman Old Style" w:hAnsi="Bookman Old Style"/>
          <w:sz w:val="22"/>
          <w:szCs w:val="22"/>
        </w:rPr>
        <w:t xml:space="preserve">,  </w:t>
      </w:r>
      <w:r>
        <w:rPr>
          <w:rFonts w:cs="Tahoma" w:ascii="Bookman Old Style" w:hAnsi="Bookman Old Style"/>
          <w:b/>
          <w:sz w:val="22"/>
          <w:szCs w:val="22"/>
          <w:u w:val="single"/>
        </w:rPr>
        <w:t>entro e non oltre il giorno 5 di ciascun mese</w:t>
      </w:r>
      <w:r>
        <w:rPr>
          <w:rFonts w:cs="Tahoma" w:ascii="Bookman Old Style" w:hAnsi="Bookman Old Style"/>
          <w:sz w:val="22"/>
          <w:szCs w:val="22"/>
        </w:rPr>
        <w:t>, la  retta per tutto l’anno educativo (</w:t>
      </w:r>
      <w:r>
        <w:rPr>
          <w:rFonts w:cs="Tahoma" w:ascii="Bookman Old Style" w:hAnsi="Bookman Old Style"/>
          <w:i/>
          <w:sz w:val="22"/>
          <w:szCs w:val="22"/>
        </w:rPr>
        <w:t>a partire dalla data d’inserimento del bambino –    settembre/ottobre  - fino al mese  di  luglio compreso</w:t>
      </w:r>
      <w:r>
        <w:rPr>
          <w:rFonts w:cs="Tahoma" w:ascii="Bookman Old Style" w:hAnsi="Bookman Old Style"/>
          <w:sz w:val="22"/>
          <w:szCs w:val="22"/>
        </w:rPr>
        <w:t>), determinata ai sensi del Regolamento Comunale e della delibera G.C. n.135/2011;</w:t>
      </w:r>
    </w:p>
    <w:p>
      <w:pPr>
        <w:pStyle w:val="Normal"/>
        <w:numPr>
          <w:ilvl w:val="0"/>
          <w:numId w:val="5"/>
        </w:numPr>
        <w:jc w:val="both"/>
        <w:rPr>
          <w:rFonts w:ascii="Bookman Old Style" w:hAnsi="Bookman Old Style" w:cs="Tahoma"/>
        </w:rPr>
      </w:pPr>
      <w:r>
        <w:rPr>
          <w:rFonts w:cs="Baskerville Old Face" w:ascii="Bookman Old Style" w:hAnsi="Bookman Old Style"/>
          <w:b/>
          <w:bCs/>
          <w:u w:val="single"/>
        </w:rPr>
        <w:t>Di essere disponibile</w:t>
      </w:r>
      <w:r>
        <w:rPr>
          <w:rFonts w:cs="Tahoma" w:ascii="Bookman Old Style" w:hAnsi="Bookman Old Style"/>
        </w:rPr>
        <w:t>, in presenza di lista d’attesa e di convenzione con il Comune di Alghero, ad inserire il proprio figlio presso altra struttura educativa per l’infanzia, regolarmente autorizzata al funzionamento, esprimendo la preferenza tra i servizi socio-educativi per la prima infanzia di seguito indicati: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ookman Old Style" w:hAnsi="Bookman Old Style" w:cs="Tahoma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>Scuola dell’infanzia Paritaria “N.S. della Mercede”</w:t>
      </w:r>
      <w:r>
        <w:rPr>
          <w:rFonts w:cs="Tahoma" w:ascii="Bookman Old Style" w:hAnsi="Bookman Old Style"/>
          <w:b/>
          <w:sz w:val="20"/>
        </w:rPr>
        <w:t xml:space="preserve">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     Via Carrabuffas,4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ookman Old Style" w:hAnsi="Bookman Old Style" w:cs="Tahoma"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Scuola dell’infanzia Paritaria “San Giovanni Bosco” 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 </w:t>
      </w:r>
      <w:r>
        <w:rPr>
          <w:rFonts w:cs="Tahoma" w:ascii="Bookman Old Style" w:hAnsi="Bookman Old Style"/>
          <w:b/>
          <w:color w:val="000000"/>
          <w:sz w:val="20"/>
        </w:rPr>
        <w:t>e  Sezione Sperimentale</w:t>
      </w:r>
      <w:r>
        <w:rPr>
          <w:rFonts w:cs="Tahoma" w:ascii="Bookman Old Style" w:hAnsi="Bookman Old Style"/>
          <w:color w:val="000000"/>
          <w:sz w:val="20"/>
        </w:rPr>
        <w:t xml:space="preserve"> (per bimbi nella fascia d’età 18/24 mesi)  -    Regione Montagnese n.58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ookman Old Style" w:hAnsi="Bookman Old Style" w:cs="Tahoma"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Scuola dell’infanzia Paritaria “Fondazione Lavagna” 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 via Galilei,11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ookman Old Style" w:hAnsi="Bookman Old Style" w:cs="Tahoma"/>
          <w:b/>
          <w:b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Nido d’infanzia “Il Girotondo” </w:t>
      </w:r>
      <w:r>
        <w:rPr>
          <w:rFonts w:cs="Tahoma" w:ascii="Bookman Old Style" w:hAnsi="Bookman Old Style"/>
          <w:color w:val="000000"/>
          <w:sz w:val="20"/>
        </w:rPr>
        <w:t>(per bimbi nella fascia d’età 3/36 mesi), via De Gasperi 36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ookman Old Style" w:hAnsi="Bookman Old Style" w:cs="Tahoma"/>
          <w:b/>
          <w:b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Micronido  “An glin glo” </w:t>
      </w:r>
      <w:r>
        <w:rPr>
          <w:rFonts w:cs="Tahoma" w:ascii="Bookman Old Style" w:hAnsi="Bookman Old Style"/>
          <w:color w:val="000000"/>
          <w:sz w:val="20"/>
        </w:rPr>
        <w:t>(per bimbi nella fascia d’età 3/36 mesi), via Marongiu 51/a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Bookman Old Style" w:hAnsi="Bookman Old Style"/>
          <w:sz w:val="18"/>
          <w:szCs w:val="18"/>
        </w:rPr>
        <w:t>NB: vengono indicate le strutture private convenzionate dal Comune di Alghero per gli anni educativi precedenti e si specifica che per l’anno 2018/2019 il Comune potrebbe individuare strutture diverse o ulteriori ovvero non convenzionare alcuna struttura.</w:t>
      </w:r>
      <w:r>
        <w:rPr>
          <w:rFonts w:eastAsia="Calibri" w:cs="Arial-BoldItalicMT" w:ascii="Bookman Old Style" w:hAnsi="Bookman Old Style"/>
          <w:b/>
          <w:bCs/>
          <w:iCs/>
          <w:sz w:val="18"/>
          <w:szCs w:val="18"/>
          <w:lang w:eastAsia="it-IT"/>
        </w:rPr>
        <w:t xml:space="preserve"> </w:t>
      </w:r>
      <w:r>
        <w:rPr>
          <w:rFonts w:eastAsia="Calibri" w:cs="Arial-BoldItalicMT" w:ascii="Bookman Old Style" w:hAnsi="Bookman Old Style"/>
          <w:bCs/>
          <w:iCs/>
          <w:sz w:val="18"/>
          <w:szCs w:val="18"/>
          <w:lang w:eastAsia="it-IT"/>
        </w:rPr>
        <w:t>La scelta della famiglia ha carattere indicativo e potrà essere soddisfatta in base alla posizione in graduatoria e ai posti disponibili nel servizio richiesto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  <w:b/>
        </w:rPr>
        <w:t>Preferenza</w:t>
      </w:r>
      <w:r>
        <w:rPr>
          <w:rFonts w:cs="Tahoma" w:ascii="Bookman Old Style" w:hAnsi="Bookman Old Style"/>
        </w:rPr>
        <w:t>:   ___________________________________________________________________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"/>
        <w:spacing w:lineRule="auto" w:line="240" w:before="0" w:after="0"/>
        <w:ind w:left="720" w:hanging="0"/>
        <w:rPr>
          <w:rFonts w:ascii="Bookman Old Style" w:hAnsi="Bookman Old Style" w:cs="Tahoma"/>
          <w:sz w:val="20"/>
          <w:szCs w:val="20"/>
        </w:rPr>
      </w:pPr>
      <w:r>
        <w:rPr>
          <w:rFonts w:cs="Tahoma" w:ascii="Bookman Old Style" w:hAnsi="Bookman Old Style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 accettare le disposizioni previste nel vigente Regolamento Comunale e nel Bando.</w:t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/>
      </w:pPr>
      <w:r>
        <w:rPr>
          <w:rFonts w:cs="Baskerville Old Face" w:ascii="Bookman Old Style" w:hAnsi="Bookman Old Style"/>
          <w:b/>
          <w:bCs/>
        </w:rPr>
        <w:t>Luogo  e  Data   ______________________________</w:t>
        <w:tab/>
        <w:t>Firma</w:t>
      </w:r>
      <w:r>
        <w:rPr>
          <w:rFonts w:cs="Baskerville Old Face" w:ascii="Baskerville Old Face" w:hAnsi="Baskerville Old Face"/>
          <w:b/>
          <w:bCs/>
        </w:rPr>
        <w:t>_______________________________</w:t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  <w:sz w:val="20"/>
        </w:rPr>
      </w:pPr>
      <w:r>
        <w:rPr>
          <w:rFonts w:cs="Baskerville Old Face" w:ascii="Bookman Old Style" w:hAnsi="Bookman Old Style"/>
          <w:b/>
          <w:bCs/>
          <w:i/>
          <w:iCs/>
          <w:sz w:val="24"/>
          <w:szCs w:val="24"/>
        </w:rPr>
        <w:t>Documenti da allegare alla domanda per l’inserimento al Nido d’infanzia: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 w:cs="Tahoma"/>
          <w:sz w:val="20"/>
        </w:rPr>
      </w:pPr>
      <w:r>
        <w:rPr>
          <w:rFonts w:cs="Tahoma" w:ascii="Bookman Old Style" w:hAnsi="Bookman Old Style"/>
          <w:sz w:val="20"/>
        </w:rPr>
        <w:t xml:space="preserve">Dichiarazione sostitutiva dell’atto di notorietà relativa alla </w:t>
      </w:r>
      <w:r>
        <w:rPr>
          <w:rFonts w:cs="Tahoma" w:ascii="Bookman Old Style" w:hAnsi="Bookman Old Style"/>
          <w:b/>
          <w:sz w:val="20"/>
        </w:rPr>
        <w:t>situazione familiare</w:t>
      </w:r>
      <w:r>
        <w:rPr>
          <w:rFonts w:cs="Tahoma" w:ascii="Bookman Old Style" w:hAnsi="Bookman Old Style"/>
          <w:sz w:val="20"/>
        </w:rPr>
        <w:t xml:space="preserve"> </w:t>
      </w:r>
      <w:r>
        <w:rPr>
          <w:rFonts w:cs="Tahoma" w:ascii="Bookman Old Style" w:hAnsi="Bookman Old Style"/>
          <w:b/>
          <w:sz w:val="20"/>
        </w:rPr>
        <w:t>e lavorativa</w:t>
      </w:r>
      <w:r>
        <w:rPr>
          <w:rFonts w:cs="Tahoma" w:ascii="Bookman Old Style" w:hAnsi="Bookman Old Style"/>
          <w:sz w:val="20"/>
        </w:rPr>
        <w:t xml:space="preserve"> debitamente compilata (</w:t>
      </w:r>
      <w:r>
        <w:rPr>
          <w:rFonts w:cs="Tahoma" w:ascii="Bookman Old Style" w:hAnsi="Bookman Old Style"/>
          <w:b/>
          <w:i/>
          <w:sz w:val="20"/>
        </w:rPr>
        <w:t>modulo allegato alla domanda per l’accesso al Nido</w:t>
      </w:r>
      <w:r>
        <w:rPr>
          <w:rFonts w:cs="Tahoma" w:ascii="Bookman Old Style" w:hAnsi="Bookman Old Style"/>
          <w:sz w:val="20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ahoma" w:ascii="Bookman Old Style" w:hAnsi="Bookman Old Style"/>
          <w:b/>
          <w:sz w:val="20"/>
        </w:rPr>
        <w:t xml:space="preserve">Attestazione ISEE anno 2018 </w:t>
      </w:r>
      <w:r>
        <w:rPr>
          <w:rFonts w:cs="Tahoma" w:ascii="Bookman Old Style" w:hAnsi="Bookman Old Style"/>
          <w:sz w:val="20"/>
        </w:rPr>
        <w:t xml:space="preserve">per prestazioni agevolate rivolte a minori; </w:t>
      </w:r>
      <w:r>
        <w:rPr>
          <w:rFonts w:cs="Tahoma" w:ascii="Bookman Old Style" w:hAnsi="Bookman Old Style"/>
          <w:i/>
          <w:sz w:val="16"/>
          <w:szCs w:val="16"/>
        </w:rPr>
        <w:t>(Decreto Presidente del Consiglio dei Ministri 5 dicembre 2013, n.159);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95" w:hanging="360"/>
        <w:contextualSpacing/>
        <w:jc w:val="both"/>
        <w:rPr>
          <w:rFonts w:ascii="Bookman Old Style" w:hAnsi="Bookman Old Style"/>
          <w:b/>
          <w:b/>
          <w:sz w:val="16"/>
          <w:szCs w:val="18"/>
        </w:rPr>
      </w:pPr>
      <w:r>
        <w:rPr>
          <w:rFonts w:cs="Tahoma" w:ascii="Bookman Old Style" w:hAnsi="Bookman Old Style"/>
          <w:b/>
          <w:sz w:val="20"/>
        </w:rPr>
        <w:t>Attestazione del datore di lavoro</w:t>
      </w:r>
      <w:r>
        <w:rPr>
          <w:rFonts w:cs="Tahoma" w:ascii="Bookman Old Style" w:hAnsi="Bookman Old Style"/>
          <w:sz w:val="20"/>
        </w:rPr>
        <w:t xml:space="preserve"> riguardante l’effettivo impegno dei genitori in attività lavorativa e/o contratto contenente i seguenti dati (</w:t>
      </w:r>
      <w:r>
        <w:rPr>
          <w:rFonts w:ascii="Bookman Old Style" w:hAnsi="Bookman Old Style"/>
          <w:b/>
          <w:i/>
          <w:sz w:val="18"/>
          <w:szCs w:val="20"/>
        </w:rPr>
        <w:t>Ragione Sociale; sede legale</w:t>
      </w:r>
      <w:r>
        <w:rPr>
          <w:rFonts w:ascii="Bookman Old Style" w:hAnsi="Bookman Old Style"/>
          <w:i/>
          <w:sz w:val="18"/>
          <w:szCs w:val="20"/>
        </w:rPr>
        <w:t xml:space="preserve"> [indirizzo], </w:t>
      </w:r>
      <w:r>
        <w:rPr>
          <w:rFonts w:ascii="Bookman Old Style" w:hAnsi="Bookman Old Style"/>
          <w:b/>
          <w:i/>
          <w:sz w:val="18"/>
          <w:szCs w:val="20"/>
        </w:rPr>
        <w:t xml:space="preserve">Comune, </w:t>
      </w:r>
      <w:r>
        <w:rPr>
          <w:rFonts w:ascii="Bookman Old Style" w:hAnsi="Bookman Old Style"/>
          <w:i/>
          <w:sz w:val="18"/>
          <w:szCs w:val="20"/>
        </w:rPr>
        <w:t xml:space="preserve">Sede di lavoro, se diversa dalla sede legale </w:t>
      </w:r>
      <w:r>
        <w:rPr>
          <w:rFonts w:ascii="Bookman Old Style" w:hAnsi="Bookman Old Style"/>
          <w:b/>
          <w:i/>
          <w:sz w:val="18"/>
          <w:szCs w:val="20"/>
        </w:rPr>
        <w:t>telefono e mail, Mansione</w:t>
      </w:r>
      <w:r>
        <w:rPr>
          <w:rFonts w:ascii="Bookman Old Style" w:hAnsi="Bookman Old Style"/>
          <w:i/>
          <w:sz w:val="18"/>
          <w:szCs w:val="20"/>
        </w:rPr>
        <w:t xml:space="preserve"> svolta, effettuazione dell’</w:t>
      </w:r>
      <w:r>
        <w:rPr>
          <w:rFonts w:ascii="Bookman Old Style" w:hAnsi="Bookman Old Style"/>
          <w:b/>
          <w:i/>
          <w:sz w:val="18"/>
          <w:szCs w:val="20"/>
        </w:rPr>
        <w:t>Orario di lavoro [</w:t>
      </w:r>
      <w:r>
        <w:rPr>
          <w:rFonts w:ascii="Bookman Old Style" w:hAnsi="Bookman Old Style"/>
          <w:i/>
          <w:sz w:val="18"/>
          <w:szCs w:val="20"/>
        </w:rPr>
        <w:t xml:space="preserve">dalle h. </w:t>
      </w:r>
      <w:r>
        <w:rPr>
          <w:rFonts w:ascii="Bookman Old Style" w:hAnsi="Bookman Old Style"/>
          <w:i/>
          <w:sz w:val="18"/>
          <w:szCs w:val="20"/>
          <w:u w:val="single"/>
        </w:rPr>
        <w:t>xx</w:t>
      </w:r>
      <w:r>
        <w:rPr>
          <w:rFonts w:ascii="Bookman Old Style" w:hAnsi="Bookman Old Style"/>
          <w:i/>
          <w:sz w:val="18"/>
          <w:szCs w:val="20"/>
        </w:rPr>
        <w:t xml:space="preserve">  alle h. </w:t>
      </w:r>
      <w:r>
        <w:rPr>
          <w:rFonts w:ascii="Bookman Old Style" w:hAnsi="Bookman Old Style"/>
          <w:i/>
          <w:sz w:val="18"/>
          <w:szCs w:val="20"/>
          <w:u w:val="single"/>
        </w:rPr>
        <w:t>yy</w:t>
      </w:r>
      <w:r>
        <w:rPr>
          <w:rFonts w:ascii="Bookman Old Style" w:hAnsi="Bookman Old Style"/>
          <w:i/>
          <w:sz w:val="18"/>
          <w:szCs w:val="20"/>
        </w:rPr>
        <w:t xml:space="preserve"> e dalle  h._ww_alle h.</w:t>
      </w:r>
      <w:r>
        <w:rPr>
          <w:rFonts w:ascii="Bookman Old Style" w:hAnsi="Bookman Old Style"/>
          <w:i/>
          <w:sz w:val="18"/>
          <w:szCs w:val="20"/>
          <w:u w:val="single"/>
        </w:rPr>
        <w:t xml:space="preserve">zz, </w:t>
      </w:r>
      <w:r>
        <w:rPr>
          <w:rFonts w:ascii="Bookman Old Style" w:hAnsi="Bookman Old Style"/>
          <w:i/>
          <w:sz w:val="18"/>
          <w:szCs w:val="20"/>
        </w:rPr>
        <w:t>totale di n._______ ore settimanali previste dal contratto</w:t>
      </w:r>
      <w:r>
        <w:rPr>
          <w:rFonts w:ascii="Bookman Old Style" w:hAnsi="Bookman Old Style"/>
          <w:sz w:val="18"/>
          <w:szCs w:val="20"/>
        </w:rPr>
        <w:t>).</w:t>
      </w:r>
      <w:r>
        <w:rPr>
          <w:rFonts w:ascii="Bookman Old Style" w:hAnsi="Bookman Old Style"/>
          <w:sz w:val="20"/>
          <w:szCs w:val="18"/>
        </w:rPr>
        <w:t xml:space="preserve"> Indicare se si svolge </w:t>
      </w:r>
      <w:r>
        <w:rPr>
          <w:rFonts w:ascii="Bookman Old Style" w:hAnsi="Bookman Old Style"/>
          <w:b/>
          <w:sz w:val="20"/>
          <w:szCs w:val="18"/>
        </w:rPr>
        <w:t>attività lavorativa notturna</w:t>
      </w:r>
      <w:r>
        <w:rPr>
          <w:rFonts w:ascii="Bookman Old Style" w:hAnsi="Bookman Old Style"/>
          <w:sz w:val="20"/>
          <w:szCs w:val="18"/>
        </w:rPr>
        <w:t xml:space="preserve"> e/o </w:t>
      </w:r>
      <w:r>
        <w:rPr>
          <w:rFonts w:ascii="Bookman Old Style" w:hAnsi="Bookman Old Style"/>
          <w:b/>
          <w:sz w:val="20"/>
          <w:szCs w:val="18"/>
        </w:rPr>
        <w:t xml:space="preserve">turni particolarmente gravosi con relativi orari.  </w:t>
      </w:r>
    </w:p>
    <w:p>
      <w:pPr>
        <w:pStyle w:val="Normal"/>
        <w:spacing w:lineRule="auto" w:line="240" w:before="0" w:after="0"/>
        <w:ind w:left="435" w:hanging="0"/>
        <w:jc w:val="both"/>
        <w:rPr>
          <w:rFonts w:ascii="Bookman Old Style" w:hAnsi="Bookman Old Style" w:cs="Tahoma"/>
          <w:iCs/>
          <w:sz w:val="20"/>
        </w:rPr>
      </w:pPr>
      <w:r>
        <w:rPr>
          <w:rFonts w:cs="Tahoma" w:ascii="Bookman Old Style" w:hAnsi="Bookman Old Style"/>
          <w:iCs/>
          <w:sz w:val="20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b/>
          <w:szCs w:val="22"/>
        </w:rPr>
        <w:t>Certificazione per lavoro autonomo/occasionale</w:t>
      </w:r>
      <w:r>
        <w:rPr>
          <w:rFonts w:cs="Tahoma" w:ascii="Bookman Old Style" w:hAnsi="Bookman Old Style"/>
          <w:szCs w:val="22"/>
        </w:rPr>
        <w:t xml:space="preserve">:    </w:t>
      </w:r>
    </w:p>
    <w:p>
      <w:pPr>
        <w:pStyle w:val="Corpodeltesto"/>
        <w:ind w:left="851" w:hanging="0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  <w:t xml:space="preserve">Iscrizione al registro camerale e/o Iscrizione ad un albo professionale e/o Attribuzione partita IVA da parte dell’agenzia delle entrate; 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l'handicap del minore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l'invalidità del genitore</w:t>
      </w:r>
      <w:r>
        <w:rPr>
          <w:rFonts w:cs="Tahoma" w:ascii="Bookman Old Style" w:hAnsi="Bookman Old Style"/>
          <w:szCs w:val="22"/>
        </w:rPr>
        <w:t xml:space="preserve"> del bambino;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Certificazione</w:t>
      </w:r>
      <w:r>
        <w:rPr>
          <w:rFonts w:cs="Tahoma" w:ascii="Bookman Old Style" w:hAnsi="Bookman Old Style"/>
          <w:szCs w:val="22"/>
        </w:rPr>
        <w:t xml:space="preserve"> attestante </w:t>
      </w:r>
      <w:r>
        <w:rPr>
          <w:rFonts w:cs="Tahoma" w:ascii="Bookman Old Style" w:hAnsi="Bookman Old Style"/>
          <w:b/>
          <w:szCs w:val="22"/>
        </w:rPr>
        <w:t>nucleo familiare incompleto/dissociato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  <w:t xml:space="preserve">Copia </w:t>
      </w:r>
      <w:r>
        <w:rPr>
          <w:rFonts w:cs="Tahoma" w:ascii="Bookman Old Style" w:hAnsi="Bookman Old Style"/>
          <w:b/>
          <w:szCs w:val="22"/>
        </w:rPr>
        <w:t>documento d’identità.</w:t>
      </w:r>
    </w:p>
    <w:p>
      <w:pPr>
        <w:pStyle w:val="Normal"/>
        <w:rPr>
          <w:rFonts w:ascii="Bookman Old Style" w:hAnsi="Bookman Old Style" w:cs="Baskerville Old Face"/>
          <w:b/>
          <w:b/>
          <w:bCs/>
          <w:sz w:val="20"/>
        </w:rPr>
      </w:pPr>
      <w:r>
        <w:rPr>
          <w:rFonts w:cs="Baskerville Old Face" w:ascii="Bookman Old Style" w:hAnsi="Bookman Old Style"/>
          <w:b/>
          <w:bCs/>
          <w:sz w:val="20"/>
        </w:rPr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Per l’iscrizione i diretti interessati devono presentare la domanda, a pena di esclusione, su apposito modulo, che deve pervenire </w:t>
      </w:r>
      <w:r>
        <w:rPr>
          <w:rFonts w:cs="Tahoma" w:ascii="Bookman Old Style" w:hAnsi="Bookman Old Style"/>
          <w:sz w:val="20"/>
          <w:u w:val="single"/>
        </w:rPr>
        <w:t xml:space="preserve">entro le ore 13:00 del </w:t>
      </w:r>
      <w:r>
        <w:rPr>
          <w:rFonts w:cs="Tahoma" w:ascii="Bookman Old Style" w:hAnsi="Bookman Old Style"/>
          <w:sz w:val="20"/>
          <w:u w:val="single"/>
        </w:rPr>
        <w:t>18</w:t>
      </w:r>
      <w:r>
        <w:rPr>
          <w:rFonts w:cs="Tahoma" w:ascii="Bookman Old Style" w:hAnsi="Bookman Old Style"/>
          <w:sz w:val="20"/>
          <w:u w:val="single"/>
        </w:rPr>
        <w:t>.05.2018</w:t>
      </w:r>
      <w:r>
        <w:rPr>
          <w:rFonts w:cs="Tahoma" w:ascii="Bookman Old Style" w:hAnsi="Bookman Old Style"/>
          <w:sz w:val="20"/>
        </w:rPr>
        <w:t xml:space="preserve">, presso gli uffici Protocollo del Comune in Via Columbano 44. </w:t>
      </w:r>
    </w:p>
    <w:p>
      <w:pPr>
        <w:pStyle w:val="Normal"/>
        <w:jc w:val="both"/>
        <w:rPr/>
      </w:pPr>
      <w:r>
        <w:rPr>
          <w:rFonts w:ascii="Bookman Old Style" w:hAnsi="Bookman Old Style"/>
          <w:sz w:val="20"/>
        </w:rPr>
        <w:t xml:space="preserve">Può anche essere trasmessa tramite posta elettronica certificata (PEC) al seguente indirizzo: </w:t>
      </w:r>
      <w:r>
        <w:rPr>
          <w:rFonts w:ascii="Bookman Old Style" w:hAnsi="Bookman Old Style"/>
          <w:b/>
          <w:i/>
          <w:sz w:val="20"/>
        </w:rPr>
        <w:t>protocollo@pec.comune.alghero.ss.it</w:t>
      </w:r>
      <w:r>
        <w:rPr>
          <w:rFonts w:ascii="Bookman Old Style" w:hAnsi="Bookman Old Style"/>
          <w:sz w:val="20"/>
        </w:rPr>
        <w:t xml:space="preserve"> entro il termine di scadenza previsto (</w:t>
      </w:r>
      <w:r>
        <w:rPr>
          <w:rFonts w:ascii="Bookman Old Style" w:hAnsi="Bookman Old Style"/>
          <w:sz w:val="20"/>
        </w:rPr>
        <w:t>18</w:t>
      </w:r>
      <w:r>
        <w:rPr>
          <w:rFonts w:ascii="Bookman Old Style" w:hAnsi="Bookman Old Style"/>
          <w:sz w:val="20"/>
        </w:rPr>
        <w:t>/05/2018).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Il modulo d’iscrizione è disponibile sul sito internet: </w:t>
      </w:r>
      <w:hyperlink r:id="rId3">
        <w:r>
          <w:rPr>
            <w:rStyle w:val="CollegamentoInternet"/>
            <w:rFonts w:cs="Tahoma" w:ascii="Bookman Old Style" w:hAnsi="Bookman Old Style"/>
            <w:sz w:val="20"/>
          </w:rPr>
          <w:t>www.comune.alghero.ss.it</w:t>
        </w:r>
      </w:hyperlink>
      <w:r>
        <w:rPr>
          <w:rFonts w:cs="Tahoma" w:ascii="Bookman Old Style" w:hAnsi="Bookman Old Style"/>
          <w:sz w:val="20"/>
        </w:rPr>
        <w:t xml:space="preserve">., </w:t>
      </w:r>
      <w:r>
        <w:rPr>
          <w:rFonts w:cs="Tahoma" w:ascii="Bookman Old Style" w:hAnsi="Bookman Old Style"/>
          <w:i/>
          <w:sz w:val="20"/>
        </w:rPr>
        <w:t>Servizi al cittadino – Bandi, Avvisi e Graduatorie; presso l’Ufficio  INFOALGHERO  al Lo Quarter in Largo S. Francesco  e presso il Nido d’infanzia, in via Giovanni XXIII n°110.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>È infine possibile ritirare il modulo d'iscrizione e chiedere informazioni, presso il Settore VI per l’Infanzia e per i Giovani con sede in Piazza Civica n° 2 “Palazzo Serra”, dove gli interessati si potranno rivolgere o contattare telefonicamente la dott.ssa Susanna Solinas (079/99.78.823 – e-mail s.solinas@comune.alghero.ss.it) e il dott. Giuseppe Calaresu (079/99.78.865 - e-mail g.calaresu@comune.alghero.ss.it.)</w:t>
      </w:r>
    </w:p>
    <w:p>
      <w:pPr>
        <w:pStyle w:val="Normal"/>
        <w:jc w:val="both"/>
        <w:rPr>
          <w:rFonts w:ascii="Bookman Old Style" w:hAnsi="Bookman Old Style" w:cs="Tahoma"/>
          <w:szCs w:val="24"/>
        </w:rPr>
      </w:pPr>
      <w:r>
        <w:rPr>
          <w:rFonts w:cs="Tahoma" w:ascii="Bookman Old Style" w:hAnsi="Bookman Old Style"/>
          <w:szCs w:val="24"/>
        </w:rPr>
      </w:r>
      <w:r>
        <w:br w:type="page"/>
      </w:r>
    </w:p>
    <w:p>
      <w:pPr>
        <w:pStyle w:val="Normal"/>
        <w:jc w:val="both"/>
        <w:rPr>
          <w:rFonts w:ascii="Bookman Old Style" w:hAnsi="Bookman Old Style" w:cs="Tahoma"/>
          <w:szCs w:val="24"/>
        </w:rPr>
      </w:pPr>
      <w:r>
        <w:rPr>
          <w:rFonts w:cs="Tahoma" w:ascii="Bookman Old Style" w:hAnsi="Bookman Old Style"/>
          <w:szCs w:val="24"/>
        </w:rPr>
        <w:tab/>
        <w:tab/>
        <w:t xml:space="preserve">              </w:t>
      </w:r>
    </w:p>
    <w:p>
      <w:pPr>
        <w:pStyle w:val="Normal"/>
        <w:spacing w:lineRule="auto" w:line="240" w:before="0" w:after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spacing w:lineRule="auto" w:line="240" w:before="0" w:after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DICHIARAZIONE SOSTITUTIVA DELL'ATTO DI NOTORIETA' (ART.47 T.U. N. 445/2000)</w:t>
      </w:r>
    </w:p>
    <w:p>
      <w:pPr>
        <w:pStyle w:val="Normal"/>
        <w:spacing w:lineRule="auto" w:line="240"/>
        <w:ind w:right="-164" w:hanging="0"/>
        <w:rPr/>
      </w:pPr>
      <w:r>
        <w:rPr>
          <w:rFonts w:cs="Baskerville Old Face" w:ascii="Bookman Old Style" w:hAnsi="Bookman Old Style"/>
          <w:b/>
          <w:sz w:val="20"/>
          <w:szCs w:val="20"/>
        </w:rPr>
        <w:t>Il/La sottoscritt_ ____</w:t>
      </w:r>
      <w:r>
        <w:rPr>
          <w:rFonts w:cs="Baskerville Old Face" w:ascii="Bookman Old Style" w:hAnsi="Bookman Old Style"/>
          <w:sz w:val="20"/>
          <w:szCs w:val="20"/>
        </w:rPr>
        <w:t>_______________________________</w:t>
      </w:r>
      <w:r>
        <w:rPr>
          <w:rFonts w:cs="Baskerville Old Face" w:ascii="Bookman Old Style" w:hAnsi="Bookman Old Style"/>
          <w:b/>
          <w:sz w:val="20"/>
          <w:szCs w:val="20"/>
        </w:rPr>
        <w:t>nato/a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 </w:t>
      </w:r>
      <w:r>
        <w:rPr>
          <w:rFonts w:cs="Baskerville Old Face" w:ascii="Bookman Old Style" w:hAnsi="Bookman Old Style"/>
          <w:b/>
          <w:sz w:val="20"/>
          <w:szCs w:val="20"/>
        </w:rPr>
        <w:t>il</w:t>
      </w:r>
      <w:r>
        <w:rPr>
          <w:rFonts w:cs="Baskerville Old Face" w:ascii="Bookman Old Style" w:hAnsi="Bookman Old Style"/>
          <w:sz w:val="20"/>
          <w:szCs w:val="20"/>
        </w:rPr>
        <w:t>____/__/___________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>C. F. _______________________________ residente a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______________________ 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frazione 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 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sz w:val="20"/>
          <w:szCs w:val="20"/>
        </w:rPr>
        <w:t>______</w:t>
      </w:r>
      <w:r>
        <w:rPr>
          <w:rFonts w:cs="Baskerville Old Face" w:ascii="Bookman Old Style" w:hAnsi="Bookman Old Style"/>
          <w:sz w:val="20"/>
          <w:szCs w:val="20"/>
        </w:rPr>
        <w:t xml:space="preserve">_________ </w:t>
      </w:r>
      <w:r>
        <w:rPr>
          <w:rFonts w:cs="Baskerville Old Face" w:ascii="Bookman Old Style" w:hAnsi="Bookman Old Style"/>
          <w:b/>
          <w:sz w:val="20"/>
          <w:szCs w:val="20"/>
        </w:rPr>
        <w:t>via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____________________________________________________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n° </w:t>
      </w:r>
      <w:r>
        <w:rPr>
          <w:rFonts w:cs="Baskerville Old Face" w:ascii="Bookman Old Style" w:hAnsi="Bookman Old Style"/>
          <w:sz w:val="20"/>
          <w:szCs w:val="20"/>
        </w:rPr>
        <w:t>___________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Consapevole che in caso di dichiarazioni mendaci o uso di documenti falsi, oltre alla decadenza del beneficio ottenuto, verranno applicate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  <w:u w:val="single"/>
        </w:rPr>
        <w:t xml:space="preserve">sanzioni penali </w:t>
      </w:r>
      <w:r>
        <w:rPr>
          <w:rFonts w:cs="Baskerville Old Face" w:ascii="Bookman Old Style" w:hAnsi="Bookman Old Style"/>
          <w:sz w:val="20"/>
          <w:szCs w:val="20"/>
        </w:rPr>
        <w:t>previste dall'art.76 del T.U. 28/12/00 N. 445.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Informato che i dati saranno comunicati e diffusi esclusivamente con le modalità e nell'ambito previsti dalle regole applicabili al presente procedimento. L' interessato può esercitare i diritti previsti dagli artt. 7,8,9,10 del D.Lgs 196/2003 cui si rinvia.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DICHIARA</w:t>
      </w:r>
    </w:p>
    <w:p>
      <w:pPr>
        <w:pStyle w:val="Normal"/>
        <w:spacing w:lineRule="auto" w:line="240" w:before="0" w:after="0"/>
        <w:ind w:right="-164" w:hanging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right="-164" w:hanging="36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nucleo familiare è composto come dall’allegato modello ISEE 2018 (integrato con l’inserimento nel modello del padre e/o madre separato);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reddito del nucleo familiare è pari ad € _____________________, così come risulta dall'allegata attestazione ISEE anno 2018 per prestazioni agevolate rivolte a minori;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</w:r>
    </w:p>
    <w:p>
      <w:pPr>
        <w:pStyle w:val="ListParagraph"/>
        <w:numPr>
          <w:ilvl w:val="0"/>
          <w:numId w:val="8"/>
        </w:numPr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4785360</wp:posOffset>
                </wp:positionH>
                <wp:positionV relativeFrom="paragraph">
                  <wp:posOffset>202565</wp:posOffset>
                </wp:positionV>
                <wp:extent cx="431165" cy="345440"/>
                <wp:effectExtent l="0" t="0" r="28575" b="19050"/>
                <wp:wrapNone/>
                <wp:docPr id="21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60" cy="3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t" style="position:absolute;margin-left:376.8pt;margin-top:15.95pt;width:33.85pt;height:27.1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5614035</wp:posOffset>
                </wp:positionH>
                <wp:positionV relativeFrom="paragraph">
                  <wp:posOffset>216535</wp:posOffset>
                </wp:positionV>
                <wp:extent cx="402590" cy="316865"/>
                <wp:effectExtent l="0" t="0" r="19050" b="28575"/>
                <wp:wrapNone/>
                <wp:docPr id="23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442.05pt;margin-top:17.05pt;width:31.6pt;height:24.8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</w:rPr>
        <w:t xml:space="preserve">che il minore indicato nell’istanza di iscrizione sia in regola con le vaccinazioni obbligatorie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Baskerville Old Face" w:hAnsi="Baskerville Old Face" w:cs="Tahoma"/>
          <w:b/>
          <w:b/>
          <w:color w:val="000000"/>
          <w:sz w:val="24"/>
          <w:szCs w:val="24"/>
        </w:rPr>
      </w:pP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="Tahoma"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</w:t>
      </w:r>
    </w:p>
    <w:p>
      <w:pPr>
        <w:pStyle w:val="Normal"/>
        <w:jc w:val="both"/>
        <w:rPr>
          <w:rFonts w:ascii="Bookman Old Style" w:hAnsi="Bookman Old Style" w:cs="Baskerville Old Face"/>
        </w:rPr>
      </w:pPr>
      <w:r>
        <w:rPr>
          <w:rFonts w:cs="Baskerville Old Face" w:ascii="Bookman Old Style" w:hAnsi="Bookman Old Style"/>
          <w:b/>
          <w:bCs/>
          <w:u w:val="single"/>
        </w:rPr>
        <w:t>DI AVERE DIRITTO DI PRECEDENZA PERCHE' IL/LA MINORE SI TROVA IN UNA DELLE  SEGUENTI CONDIZIONI</w:t>
      </w:r>
      <w:r>
        <w:rPr>
          <w:rFonts w:cs="Baskerville Old Face" w:ascii="Bookman Old Style" w:hAnsi="Bookman Old Style"/>
          <w:b/>
          <w:bCs/>
        </w:rPr>
        <w:t xml:space="preserve"> :                </w:t>
      </w:r>
      <w:r>
        <w:rPr>
          <w:rFonts w:cs="Baskerville Old Face" w:ascii="Bookman Old Style" w:hAnsi="Bookman Old Style"/>
        </w:rPr>
        <w:t>(contrassegnare la voce che interessa)</w:t>
      </w:r>
    </w:p>
    <w:p>
      <w:pPr>
        <w:pStyle w:val="Normal"/>
        <w:spacing w:lineRule="auto" w:line="240"/>
        <w:ind w:left="709" w:right="-164" w:hanging="284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03835" cy="161290"/>
                <wp:effectExtent l="0" t="0" r="27305" b="12700"/>
                <wp:wrapNone/>
                <wp:docPr id="25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t" style="position:absolute;margin-left:9pt;margin-top:1.55pt;width:15.95pt;height:12.6pt;mso-position-horizontal:left;mso-position-horizontal-relative:margin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/>
          <w:sz w:val="20"/>
        </w:rPr>
        <w:t>PORTATORE DI  HANDICAP</w:t>
      </w:r>
      <w:r>
        <w:rPr>
          <w:rFonts w:cs="Baskerville Old Face" w:ascii="Bookman Old Style" w:hAnsi="Bookman Old Style"/>
          <w:sz w:val="20"/>
        </w:rPr>
        <w:t xml:space="preserve"> CON DISAGIO PSICO-FISICO   (CERTIFICATO AI  SENSI DELLA LEGGE - allegare)</w:t>
      </w:r>
    </w:p>
    <w:p>
      <w:pPr>
        <w:pStyle w:val="Normal"/>
        <w:ind w:left="709" w:right="-164" w:hanging="284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03835" cy="161290"/>
                <wp:effectExtent l="0" t="0" r="27305" b="12700"/>
                <wp:wrapNone/>
                <wp:docPr id="26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t" style="position:absolute;margin-left:9pt;margin-top:1.75pt;width:15.95pt;height:12.6pt;mso-position-horizontal:left;mso-position-horizontal-relative:margin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Cs/>
          <w:sz w:val="20"/>
        </w:rPr>
        <w:t xml:space="preserve">IL CUI NUCLEO FAMILIARE PRESENTI UNA </w:t>
      </w:r>
      <w:r>
        <w:rPr>
          <w:rFonts w:cs="Baskerville Old Face" w:ascii="Bookman Old Style" w:hAnsi="Bookman Old Style"/>
          <w:b/>
          <w:bCs/>
          <w:sz w:val="20"/>
        </w:rPr>
        <w:t>SITUAZIONE SOCIO-AMBIENTALE</w:t>
      </w:r>
      <w:r>
        <w:rPr>
          <w:rFonts w:cs="Baskerville Old Face" w:ascii="Bookman Old Style" w:hAnsi="Bookman Old Style"/>
          <w:bCs/>
          <w:sz w:val="20"/>
        </w:rPr>
        <w:t xml:space="preserve"> </w:t>
      </w:r>
      <w:r>
        <w:rPr>
          <w:rFonts w:cs="Baskerville Old Face" w:ascii="Bookman Old Style" w:hAnsi="Bookman Old Style"/>
          <w:b/>
          <w:bCs/>
          <w:sz w:val="20"/>
        </w:rPr>
        <w:t>SEGNALATA E/O DOCUMENTATA DAI SERVIZI SOCIALI</w:t>
      </w:r>
      <w:r>
        <w:rPr>
          <w:rFonts w:cs="Baskerville Old Face" w:ascii="Bookman Old Style" w:hAnsi="Bookman Old Style"/>
          <w:bCs/>
          <w:sz w:val="20"/>
        </w:rPr>
        <w:t xml:space="preserve"> OPERANTI PRESSO LE STRUTTURE PUBBLICHE TERRITORIALI, TALE DA ESSERE DI SERIO PREGIUDIZIO PER UN SANO SVILUPPO PSICO-FISICO DEL BAMBINO STESSO</w:t>
      </w:r>
    </w:p>
    <w:p>
      <w:pPr>
        <w:pStyle w:val="Normal"/>
        <w:ind w:right="-164" w:hanging="0"/>
        <w:rPr>
          <w:rFonts w:ascii="Bookman Old Style" w:hAnsi="Bookman Old Style" w:cs="Baskerville Old Face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3835" cy="161290"/>
                <wp:effectExtent l="0" t="0" r="27305" b="12700"/>
                <wp:wrapNone/>
                <wp:docPr id="27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t" style="position:absolute;margin-left:9pt;margin-top:1.8pt;width:15.95pt;height:12.6pt;mso-position-horizontal:left;mso-position-horizontal-relative:margin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       </w:t>
      </w:r>
      <w:r>
        <w:rPr>
          <w:rFonts w:cs="Baskerville Old Face" w:ascii="Bookman Old Style" w:hAnsi="Bookman Old Style"/>
          <w:sz w:val="20"/>
        </w:rPr>
        <w:t xml:space="preserve">SITUAZIONI ECCEZIONALI DI PIU' </w:t>
      </w:r>
      <w:r>
        <w:rPr>
          <w:rFonts w:cs="Baskerville Old Face" w:ascii="Bookman Old Style" w:hAnsi="Bookman Old Style"/>
          <w:b/>
          <w:sz w:val="20"/>
        </w:rPr>
        <w:t>FRATELLI GEMELLI</w:t>
      </w:r>
      <w:r>
        <w:rPr>
          <w:rFonts w:cs="Baskerville Old Face" w:ascii="Bookman Old Style" w:hAnsi="Bookman Old Style"/>
          <w:sz w:val="20"/>
        </w:rPr>
        <w:t xml:space="preserve"> (N. 3 o OLTRE )</w:t>
      </w:r>
    </w:p>
    <w:p>
      <w:pPr>
        <w:pStyle w:val="Normal"/>
        <w:ind w:right="-164" w:hanging="0"/>
        <w:rPr>
          <w:rFonts w:ascii="Bookman Old Style" w:hAnsi="Bookman Old Style" w:cs="Baskerville Old Face"/>
          <w:b/>
          <w:b/>
          <w:bCs/>
          <w:u w:val="single"/>
        </w:rPr>
      </w:pPr>
      <w:r>
        <w:rPr>
          <w:rFonts w:cs="Baskerville Old Face" w:ascii="Bookman Old Style" w:hAnsi="Bookman Old Style"/>
          <w:b/>
          <w:bCs/>
          <w:u w:val="single"/>
        </w:rPr>
      </w:r>
    </w:p>
    <w:p>
      <w:pPr>
        <w:pStyle w:val="Normal"/>
        <w:ind w:right="-164" w:hanging="0"/>
        <w:rPr>
          <w:rFonts w:ascii="Bookman Old Style" w:hAnsi="Bookman Old Style" w:cs="Baskerville Old Face"/>
        </w:rPr>
      </w:pPr>
      <w:r>
        <w:rPr>
          <w:rFonts w:cs="Baskerville Old Face" w:ascii="Bookman Old Style" w:hAnsi="Bookman Old Style"/>
          <w:b/>
          <w:bCs/>
          <w:u w:val="single"/>
        </w:rPr>
        <w:t xml:space="preserve">DI TROVARSI NELLE SOTTOELENCATE SITUAZIONI FAMILIARI CON LA CONSEGUENTE ATTRIBUZIONE DEL PUNTEGGIO RIPORTATO </w:t>
      </w:r>
      <w:r>
        <w:rPr>
          <w:rFonts w:cs="Baskerville Old Face" w:ascii="Bookman Old Style" w:hAnsi="Bookman Old Style"/>
          <w:b/>
          <w:bCs/>
        </w:rPr>
        <w:t>:</w:t>
      </w:r>
    </w:p>
    <w:p>
      <w:pPr>
        <w:pStyle w:val="Normal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DEL BAMBINO</w:t>
      </w:r>
    </w:p>
    <w:tbl>
      <w:tblPr>
        <w:tblW w:w="1134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  <w:gridCol w:w="1134"/>
        <w:gridCol w:w="992"/>
        <w:gridCol w:w="993"/>
        <w:gridCol w:w="2551"/>
      </w:tblGrid>
      <w:tr>
        <w:trPr>
          <w:trHeight w:val="523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1130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Bambino in: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affidamento  familiare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Pre-adozione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adozione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>
              <w:rPr>
                <w:rFonts w:ascii="Bookman Old Style" w:hAnsi="Bookman Old Style"/>
                <w:sz w:val="18"/>
                <w:szCs w:val="18"/>
              </w:rPr>
              <w:t>( allegare documentazione)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FAMILIARE</w:t>
      </w:r>
    </w:p>
    <w:tbl>
      <w:tblPr>
        <w:tblW w:w="1122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  <w:gridCol w:w="901"/>
        <w:gridCol w:w="992"/>
        <w:gridCol w:w="993"/>
        <w:gridCol w:w="1"/>
        <w:gridCol w:w="2550"/>
      </w:tblGrid>
      <w:tr>
        <w:trPr>
          <w:trHeight w:val="523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2268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</w:rPr>
              <w:t>Nucleo familiare incompleto o dissociato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in cui manchi realmente la figura paterna o materna (decesso, carcere, emigrazione, separazione legale o provvedimento del Tribunale di affidamento del figlio/i ad un solo genitore, divorzio, ragazza/o madre/padre, perdita potestà genitoriale o abbandono di uno dei genitori accertato in sede giurisdizionale o dalla Pubblica Autorità competente in materia di Servizi Sociali) –   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 NESSUNO DI QUESTI CASI DEVE ESSERCI CONVIVENZA A QUALSIASI TITOLO CON ALTRA PERSONA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175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Infermità grave di un genitore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documentata da strutture sanitarie pubbliche           con invalidità pari o superiore ai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2/3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(ALLEGARE CERTIFICAZIONE ALLA DOMANDA)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988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Ogni familiare convivente NON autosufficiente,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 grado di invalidità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pari o non superiore ai 2/3 o minori conviventi con difficoltà persistenti a svolgere i compiti o le mansioni proprie della loro età riconosciuta dalle  normativa  vigente.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Queste condizioni devono essere debitamente certificate da strutture sanitarie pubbliche.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ALLEGARE CERTIFICAZIONE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17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22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firstLine="207"/>
              <w:contextualSpacing/>
              <w:rPr>
                <w:rFonts w:ascii="Bookman Old Style" w:hAnsi="Bookman Old Style"/>
                <w:b/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rFonts w:ascii="Bookman Old Style" w:hAnsi="Bookman Old Style"/>
                <w:b/>
              </w:rPr>
              <w:t>Fratelli conviventi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Numero fratelli/sorelle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</w:rPr>
            </w:pPr>
            <w:r>
              <w:rPr>
                <w:rFonts w:cs="Baskerville Old Face" w:ascii="Baskerville Old Face" w:hAnsi="Baskerville Old Face"/>
                <w:color w:val="FF0000"/>
              </w:rPr>
            </w:r>
          </w:p>
        </w:tc>
      </w:tr>
      <w:tr>
        <w:trPr/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 </w:t>
            </w:r>
            <w:r>
              <w:rPr>
                <w:b/>
              </w:rPr>
              <w:t>0/6 anni</w:t>
            </w:r>
            <w:r>
              <w:rPr/>
              <w:t xml:space="preserve">       Nido/ Materna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/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</w:t>
            </w:r>
            <w:r>
              <w:rPr>
                <w:b/>
              </w:rPr>
              <w:t>6/16 anni</w:t>
            </w:r>
            <w:r>
              <w:rPr/>
              <w:t xml:space="preserve">      Scolarizzato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841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Impegno lavorativo dei genitori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841" w:hRule="atLeast"/>
        </w:trPr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ind w:right="-164" w:hanging="0"/>
              <w:jc w:val="both"/>
              <w:rPr/>
            </w:pPr>
            <w:r>
              <w:rPr>
                <w:rFonts w:ascii="Bookman Old Style" w:hAnsi="Bookman Old Style"/>
              </w:rPr>
              <w:t xml:space="preserve">Bambino che vive in un nucleo familiare i cui genitori sono entrambi impegnati in attività lavorativa. </w:t>
            </w:r>
            <w:r>
              <w:rPr>
                <w:rFonts w:ascii="Bookman Old Style" w:hAnsi="Bookman Old Style"/>
                <w:sz w:val="30"/>
                <w:szCs w:val="30"/>
                <w:vertAlign w:val="superscript"/>
              </w:rPr>
              <w:t>*</w:t>
            </w:r>
          </w:p>
          <w:p>
            <w:pPr>
              <w:pStyle w:val="Normal"/>
              <w:tabs>
                <w:tab w:val="left" w:pos="3330" w:leader="none"/>
              </w:tabs>
              <w:spacing w:lineRule="auto" w:line="240" w:before="0" w:after="200"/>
              <w:ind w:right="-164" w:hanging="0"/>
              <w:jc w:val="left"/>
              <w:rPr/>
            </w:pPr>
            <w:r>
              <w:rPr>
                <w:rFonts w:ascii="Bookman Old Style" w:hAnsi="Bookman Old Style"/>
                <w:b/>
                <w:color w:val="00000A"/>
                <w:sz w:val="30"/>
                <w:szCs w:val="30"/>
                <w:vertAlign w:val="superscript"/>
              </w:rPr>
              <w:t>*</w:t>
            </w:r>
            <w:r>
              <w:rPr>
                <w:rFonts w:ascii="Bookman Old Style" w:hAnsi="Bookman Old Style"/>
                <w:b/>
                <w:color w:val="00000A"/>
                <w:sz w:val="30"/>
                <w:szCs w:val="30"/>
              </w:rPr>
              <w:t>(</w:t>
            </w:r>
            <w:r>
              <w:rPr>
                <w:rFonts w:ascii="Bookman Old Style" w:hAnsi="Bookman Old Style"/>
                <w:b/>
                <w:color w:val="00000A"/>
                <w:sz w:val="24"/>
                <w:szCs w:val="24"/>
              </w:rPr>
              <w:t>N.B.</w:t>
            </w:r>
            <w:r>
              <w:rPr>
                <w:rFonts w:ascii="Bookman Old Style" w:hAnsi="Bookman Old Style"/>
                <w:b/>
                <w:color w:val="00000A"/>
                <w:sz w:val="30"/>
                <w:szCs w:val="30"/>
              </w:rPr>
              <w:t xml:space="preserve"> </w:t>
            </w:r>
            <w:r>
              <w:rPr>
                <w:rFonts w:ascii="Bookman Old Style" w:hAnsi="Bookman Old Style"/>
                <w:b/>
                <w:color w:val="00000A"/>
                <w:sz w:val="20"/>
                <w:szCs w:val="20"/>
              </w:rPr>
              <w:t xml:space="preserve">si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considerano entrambi impegnati in attività lavorativa se ambedue i genitori effettuano almeno 36     ore di lavoro settimanali)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Normal"/>
        <w:ind w:right="-164" w:hanging="0"/>
        <w:rPr>
          <w:rFonts w:ascii="Bookman Old Style" w:hAnsi="Bookman Old Style" w:cs="Baskerville Old Face"/>
          <w:b/>
          <w:b/>
        </w:rPr>
      </w:pPr>
      <w:bookmarkStart w:id="0" w:name="_GoBack"/>
      <w:bookmarkStart w:id="1" w:name="_GoBack"/>
      <w:bookmarkEnd w:id="1"/>
      <w:r>
        <w:rPr>
          <w:rFonts w:cs="Baskerville Old Face" w:ascii="Bookman Old Style" w:hAnsi="Bookman Old Style"/>
          <w:b/>
        </w:rPr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                               </w:t>
      </w:r>
      <w:r>
        <w:rPr>
          <w:rFonts w:cs="Baskerville Old Face" w:ascii="Bookman Old Style" w:hAnsi="Bookman Old Style"/>
          <w:b/>
        </w:rPr>
        <w:t>SITUAZIONE LAVORATIVA GENITORI</w:t>
      </w:r>
    </w:p>
    <w:p>
      <w:pPr>
        <w:pStyle w:val="Normal"/>
        <w:spacing w:lineRule="auto" w:line="240" w:before="0" w:after="0"/>
        <w:ind w:right="-518" w:hanging="0"/>
        <w:jc w:val="both"/>
        <w:rPr>
          <w:sz w:val="20"/>
          <w:szCs w:val="20"/>
        </w:rPr>
      </w:pPr>
      <w:r>
        <w:rPr>
          <w:rFonts w:eastAsia="Calibri" w:cs="ArialMT" w:ascii="Bookman Old Style" w:hAnsi="Bookman Old Style"/>
          <w:sz w:val="20"/>
          <w:szCs w:val="20"/>
          <w:lang w:eastAsia="it-IT"/>
        </w:rPr>
        <w:t xml:space="preserve">Ai fini dell'attribuzione del punteggio, si considerano nelle condizioni di “lavoro” le seguenti categorie: 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lavoratori dipendenti a tempo indeterminato o lavoratori autonomi in possesso di partita IVA [</w:t>
      </w:r>
      <w:r>
        <w:rPr>
          <w:rFonts w:eastAsia="Calibri" w:cs="ArialMT" w:ascii="Bookman Old Style" w:hAnsi="Bookman Old Style"/>
          <w:b/>
          <w:bCs/>
          <w:i/>
          <w:iCs/>
          <w:sz w:val="20"/>
          <w:szCs w:val="20"/>
          <w:lang w:eastAsia="it-IT"/>
        </w:rPr>
        <w:t>purché la sede lavorativa e operativa non corrisponda alla residenza abituale della famiglia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]; lavoratori dipendenti a tempo determinato, con contratti di formazione lavoro, di , con contratti di collaborazione con o senza vincolo di subordinazione (es.: contratti a progetto, collaborazioni coordinate e continuative, incarichi professionali), dottorati di ricerca, assegnisti di ricerca, borsisti, specializzandi, tirocinanti per abilitazione alle professioni.</w:t>
      </w:r>
    </w:p>
    <w:p>
      <w:pPr>
        <w:pStyle w:val="Normal"/>
        <w:spacing w:lineRule="auto" w:line="240" w:before="0" w:after="0"/>
        <w:ind w:right="-518" w:hanging="0"/>
        <w:jc w:val="both"/>
        <w:rPr>
          <w:rFonts w:ascii="Bookman Old Style" w:hAnsi="Bookman Old Style" w:eastAsia="Calibri" w:cs="ArialMT"/>
          <w:sz w:val="20"/>
          <w:szCs w:val="20"/>
          <w:lang w:eastAsia="it-IT"/>
        </w:rPr>
      </w:pPr>
      <w:r>
        <w:rPr>
          <w:rFonts w:cs="Baskerville Old Face" w:ascii="Bookman Old Style" w:hAnsi="Bookman Old Style"/>
          <w:sz w:val="20"/>
          <w:szCs w:val="20"/>
        </w:rPr>
        <w:t xml:space="preserve">Viene attribuito il punteggio anche agli </w:t>
      </w:r>
      <w:r>
        <w:rPr>
          <w:rFonts w:eastAsia="Calibri" w:cs="ArialMT" w:ascii="Bookman Old Style" w:hAnsi="Bookman Old Style"/>
          <w:sz w:val="20"/>
          <w:szCs w:val="20"/>
          <w:lang w:eastAsia="it-IT"/>
        </w:rPr>
        <w:t>studenti iscritti ad un corso di scuola pubblica o privata paritaria finalizzato al conseguimento del titolo di scuola secondaria di 2° grado, o ad un corso professionale superiore alle 800 h. o ad un corso universitario limitatamente alla prima laurea.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szCs w:val="18"/>
          <w:lang w:eastAsia="it-IT"/>
        </w:rPr>
      </w:pPr>
      <w:r>
        <w:rPr>
          <w:rFonts w:eastAsia="Calibri" w:cs="ArialMT" w:ascii="Bookman Old Style" w:hAnsi="Bookman Old Style"/>
          <w:sz w:val="18"/>
          <w:szCs w:val="18"/>
          <w:lang w:eastAsia="it-IT"/>
        </w:rPr>
      </w:r>
    </w:p>
    <w:tbl>
      <w:tblPr>
        <w:tblW w:w="1063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6"/>
        <w:gridCol w:w="985"/>
        <w:gridCol w:w="606"/>
        <w:gridCol w:w="565"/>
        <w:gridCol w:w="561"/>
        <w:gridCol w:w="701"/>
        <w:gridCol w:w="32"/>
        <w:gridCol w:w="2173"/>
        <w:gridCol w:w="210"/>
      </w:tblGrid>
      <w:tr>
        <w:trPr>
          <w:trHeight w:val="612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  <w:t>PUNTI</w:t>
            </w:r>
          </w:p>
        </w:tc>
        <w:tc>
          <w:tcPr>
            <w:tcW w:w="2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Allegato documento di attestazione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PADRE</w:t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both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MADRE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5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IMPEGNO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200"/>
              <w:ind w:left="426" w:right="-164" w:hanging="360"/>
              <w:jc w:val="both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a tempo pieno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0" w:leader="none"/>
                <w:tab w:val="left" w:pos="142" w:leader="none"/>
              </w:tabs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2)  Lavoro a part-time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3)  Lavoro svolto presso il proprio domicilio</w:t>
            </w:r>
          </w:p>
          <w:p>
            <w:pPr>
              <w:pStyle w:val="Normal"/>
              <w:spacing w:lineRule="auto" w:line="240" w:before="0" w:after="0"/>
              <w:ind w:left="426"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Lavori stagionali - Lavori occasionali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           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DISAGIATO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Lavoro notturno e/o turni particolarmente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gravosi :     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turni continuativi sulle 24 ore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SEDE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0"/>
                <w:szCs w:val="20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0"/>
                <w:szCs w:val="20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</w:tr>
      <w:tr>
        <w:trPr>
          <w:trHeight w:val="409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42" w:leader="none"/>
                <w:tab w:val="left" w:pos="567" w:leader="none"/>
              </w:tabs>
              <w:spacing w:lineRule="auto" w:line="240" w:before="0" w:after="0"/>
              <w:ind w:left="284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1)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>Sede effettiva di lavoro con distanza fino    a  30 Km   da   Alghero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78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  <w:tab w:val="left" w:pos="426" w:leader="none"/>
              </w:tabs>
              <w:spacing w:lineRule="auto" w:line="240" w:before="0" w:after="0"/>
              <w:ind w:left="426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 xml:space="preserve">Sede effettiva di lavoro con distanza         oltre     30 Km   da Alghero 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</w:t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</w:rPr>
        <w:t xml:space="preserve"> </w:t>
      </w:r>
      <w:r>
        <w:rPr>
          <w:rFonts w:cs="Baskerville Old Face" w:ascii="Bookman Old Style" w:hAnsi="Bookman Old Style"/>
          <w:b/>
        </w:rPr>
        <w:t>D)                             PRESENTAZIONE ATTESTAZIONE ISEE</w:t>
      </w:r>
    </w:p>
    <w:tbl>
      <w:tblPr>
        <w:tblW w:w="106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1"/>
        <w:gridCol w:w="1845"/>
        <w:gridCol w:w="282"/>
        <w:gridCol w:w="878"/>
        <w:gridCol w:w="257"/>
        <w:gridCol w:w="2153"/>
        <w:gridCol w:w="1679"/>
      </w:tblGrid>
      <w:tr>
        <w:trPr>
          <w:trHeight w:val="607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fino ad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Fascia  oltre 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20.001,00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5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52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106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FRATELLI E SORELLE CONVIVENTI</w:t>
            </w:r>
          </w:p>
        </w:tc>
      </w:tr>
      <w:tr>
        <w:trPr>
          <w:trHeight w:val="80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Nome e Cognome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Data di Nascita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ETA</w:t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Scuola Frequentata</w:t>
            </w:r>
          </w:p>
        </w:tc>
      </w:tr>
      <w:tr>
        <w:trPr>
          <w:trHeight w:val="271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57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57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Tutti i requisiti dichiarati devono essere posseduti entro la data di scadenza del bando.</w:t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00000A"/>
        </w:rPr>
        <w:t>Dichiarazione   Resa   Confermata   e   Sottoscritta</w:t>
      </w:r>
    </w:p>
    <w:tbl>
      <w:tblPr>
        <w:tblW w:w="105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598"/>
      </w:tblGrid>
      <w:tr>
        <w:trPr/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ltesto"/>
              <w:spacing w:lineRule="auto" w:line="240"/>
              <w:jc w:val="left"/>
              <w:rPr>
                <w:rFonts w:ascii="Calibri" w:hAnsi="Calibri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Calibri" w:hAnsi="Calibri"/>
                <w:b/>
                <w:sz w:val="18"/>
              </w:rPr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Dichiarante   ___________________________________________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i/>
                <w:i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 w:val="22"/>
                <w:szCs w:val="24"/>
              </w:rPr>
              <w:t>Allego fotocopia documento d’identità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.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</w:r>
          </w:p>
          <w:p>
            <w:pPr>
              <w:pStyle w:val="Corpodeltesto"/>
              <w:spacing w:lineRule="auto" w:line="240"/>
              <w:rPr>
                <w:rFonts w:ascii="Bookman Old Style" w:hAnsi="Bookman Old Style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Se nel nucleo famigliare anagrafico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non compare uno dei genitori titolari di potestà genitoriale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, in assenza di vincolo matrimoniale o atto di separazione/divorzio, sentenza dell’Autorità Giudiziaria inerente l’affidamento e/o il mantenimento dei minori o degli altri casi previsti dalla normativa ISEE,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viene richiesta la sottoscrizione della domanda da parte di entrambi i genitori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>.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Bookman Old Style" w:hAnsi="Bookman Old Style"/>
                <w:b/>
                <w:sz w:val="18"/>
              </w:rPr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  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Genitore Non Dichiarante ___________________________________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Allego fotocopia documento d’identità.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Bookman Old Style" w:hAnsi="Bookman Old Style" w:eastAsia="Calibri" w:cs="Arial-BoldMT"/>
          <w:b/>
          <w:b/>
          <w:bCs/>
          <w:sz w:val="18"/>
          <w:szCs w:val="18"/>
          <w:lang w:eastAsia="it-IT"/>
        </w:rPr>
      </w:pPr>
      <w:r>
        <w:rPr>
          <w:rFonts w:eastAsia="Calibri" w:cs="Arial-BoldMT" w:ascii="Bookman Old Style" w:hAnsi="Bookman Old Style"/>
          <w:b/>
          <w:bCs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Calibri" w:cs="Arial-BoldMT"/>
          <w:b/>
          <w:b/>
          <w:bCs/>
          <w:sz w:val="18"/>
          <w:lang w:eastAsia="it-IT"/>
        </w:rPr>
      </w:pPr>
      <w:r>
        <w:rPr>
          <w:rFonts w:eastAsia="Calibri" w:cs="Arial-BoldMT" w:ascii="Bookman Old Style" w:hAnsi="Bookman Old Style"/>
          <w:b/>
          <w:bCs/>
          <w:sz w:val="18"/>
          <w:lang w:eastAsia="it-IT"/>
        </w:rPr>
        <w:t>Informativa sull’uso dei dati personali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Calibri" w:cs="Arial-BoldMT"/>
          <w:b/>
          <w:b/>
          <w:bCs/>
          <w:sz w:val="18"/>
          <w:lang w:eastAsia="it-IT"/>
        </w:rPr>
      </w:pPr>
      <w:r>
        <w:rPr>
          <w:rFonts w:eastAsia="Calibri" w:cs="Arial-BoldMT" w:ascii="Bookman Old Style" w:hAnsi="Bookman Old Style"/>
          <w:b/>
          <w:bCs/>
          <w:sz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lang w:eastAsia="it-IT"/>
        </w:rPr>
      </w:pPr>
      <w:r>
        <w:rPr>
          <w:rFonts w:eastAsia="Calibri" w:cs="ArialMT" w:ascii="Bookman Old Style" w:hAnsi="Bookman Old Style"/>
          <w:sz w:val="16"/>
          <w:szCs w:val="16"/>
          <w:lang w:eastAsia="it-IT"/>
        </w:rPr>
        <w:t>Ai sensi dell'art. 13 D.lgs. N°196/2003, “Codice in materia di protezione dei dati personali”, si informano gli interessati che il trattamento dei dati personali, compresi quelli sensibili, è effettuato dal Comune di Alghero quale Titolare del trattamento in coerenza con l'art. 73 del citato D.lgs. 196/2003, nell'ambito delle attività istituzionali connesse alle iscrizioni ai Servizi per la prima infanzia per l'anno educativo 2017/2018.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lang w:eastAsia="it-IT"/>
        </w:rPr>
      </w:pPr>
      <w:r>
        <w:rPr>
          <w:rFonts w:eastAsia="Calibri" w:cs="ArialMT" w:ascii="Bookman Old Style" w:hAnsi="Bookman Old Style"/>
          <w:sz w:val="16"/>
          <w:szCs w:val="16"/>
          <w:lang w:eastAsia="it-IT"/>
        </w:rPr>
        <w:t>Il trattamento dei dati personali forniti in sede di iscrizione viene effettuato con modalità automatizzate, nel rispetto dei principi di pertinenza e non eccedenza e di indispensabilità, unicamente per le predette finalità e per la gestione delle attività strumentali all'erogazione dei servizi richiesti.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lang w:eastAsia="it-IT"/>
        </w:rPr>
      </w:pPr>
      <w:r>
        <w:rPr>
          <w:rFonts w:eastAsia="Calibri" w:cs="ArialMT" w:ascii="Bookman Old Style" w:hAnsi="Bookman Old Style"/>
          <w:sz w:val="16"/>
          <w:szCs w:val="16"/>
          <w:lang w:eastAsia="it-IT"/>
        </w:rPr>
        <w:t>Il conferimento dei dati è obbligatorio ed il rifiuto di fornire gli stessi preclude l'accoglienza della domanda d’iscrizione per l'anno 2017/2018. Le graduatorie per l'accesso, prive di ogni riferimento idoneo a rilevare lo stato di salute, verranno diffuse mediante pubblicazione all'albo pretorio, attraverso il sito internet del Comune di Alghero. Salvo i casi previsti da disposizioni in materia, i dati personali non sono oggetto di comunicazione a terzi. Il trattamento dei dati è effettuato presso il Settore VI per l’Infanzia e per i Giovani a cura delle persone preposte al procedimento designate come incaricati del trattamento.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lang w:eastAsia="it-IT"/>
        </w:rPr>
      </w:pPr>
      <w:r>
        <w:rPr>
          <w:rFonts w:eastAsia="Calibri" w:cs="ArialMT" w:ascii="Bookman Old Style" w:hAnsi="Bookman Old Style"/>
          <w:sz w:val="16"/>
          <w:szCs w:val="16"/>
          <w:lang w:eastAsia="it-IT"/>
        </w:rPr>
        <w:t>Riveste a tal riguardo, ai sensi dell'art. 29 del D.lgs. 196/2003, la qualità di Responsabile del trattamento il Dirigente del Settore VI per l’Infanzia e per i Giovani la  Dott.ssa Francesca Valentina Caria.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lang w:eastAsia="it-IT"/>
        </w:rPr>
      </w:pPr>
      <w:r>
        <w:rPr>
          <w:rFonts w:eastAsia="Calibri" w:cs="ArialMT" w:ascii="Bookman Old Style" w:hAnsi="Bookman Old Style"/>
          <w:sz w:val="16"/>
          <w:szCs w:val="16"/>
          <w:lang w:eastAsia="it-IT"/>
        </w:rPr>
        <w:t>Gli interessati possono esercitare in ogni momento i diritti previsti dall'art.7 del D.lgs. 196/2003 in materia di accesso ai dati personali rivolgendo la richiesta al responsabile del trattamento: Dott.ssa Francesca Valentina Caria, Dirigente del Settore VI per l’Infanzia e per i Giovani.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4"/>
          <w:szCs w:val="18"/>
          <w:lang w:eastAsia="it-IT"/>
        </w:rPr>
      </w:pPr>
      <w:r>
        <w:rPr>
          <w:rFonts w:eastAsia="Calibri" w:cs="ArialMT" w:ascii="Bookman Old Style" w:hAnsi="Bookman Old Style"/>
          <w:sz w:val="14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MT" w:ascii="Bookman Old Style" w:hAnsi="Bookman Old Style"/>
          <w:sz w:val="20"/>
          <w:szCs w:val="20"/>
          <w:lang w:eastAsia="it-IT"/>
        </w:rPr>
        <w:t>Il /La sottoscritto/a__________________________________________________ dichiara: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lang w:eastAsia="it-IT"/>
        </w:rPr>
      </w:pPr>
      <w:r>
        <w:rPr>
          <w:rFonts w:eastAsia="Calibri" w:cs="ArialMT" w:ascii="Bookman Old Style" w:hAnsi="Bookman Old Styl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lang w:eastAsia="it-IT"/>
        </w:rPr>
      </w:pPr>
      <w:r>
        <w:rPr>
          <w:rFonts w:eastAsia="TimesNewRomanPSMT" w:cs="TimesNewRomanPSMT" w:ascii="Bookman Old Style" w:hAnsi="Bookman Old Style"/>
          <w:sz w:val="20"/>
          <w:szCs w:val="20"/>
          <w:lang w:eastAsia="it-IT"/>
        </w:rPr>
        <w:t xml:space="preserve"> </w:t>
      </w:r>
      <w:r>
        <w:rPr>
          <w:rFonts w:eastAsia="Calibri" w:cs="ArialMT" w:ascii="Bookman Old Style" w:hAnsi="Bookman Old Style"/>
          <w:sz w:val="20"/>
          <w:szCs w:val="20"/>
          <w:lang w:eastAsia="it-IT"/>
        </w:rPr>
        <w:t>di aver preso visione dell'informativa in materia di protezione dei dati personali di cui sopra;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NewRomanPSMT" w:cs="TimesNewRomanPSMT" w:ascii="Bookman Old Style" w:hAnsi="Bookman Old Style"/>
          <w:sz w:val="20"/>
          <w:szCs w:val="20"/>
          <w:lang w:eastAsia="it-IT"/>
        </w:rPr>
        <w:t xml:space="preserve"> </w:t>
      </w:r>
      <w:r>
        <w:rPr>
          <w:rFonts w:eastAsia="Calibri" w:cs="ArialMT" w:ascii="Bookman Old Style" w:hAnsi="Bookman Old Style"/>
          <w:sz w:val="20"/>
          <w:szCs w:val="20"/>
          <w:lang w:eastAsia="it-IT"/>
        </w:rPr>
        <w:t>di acconsentire al trattamento dei dati personali e dei dati sensibili con le modalità e per le finalità indicate nell'informativa stessa, comunque strettamente connesse e strumentali alla gestione del procedimento di iscrizione ai Servizi per la prima infanzia per l'anno educativo 2017-2018.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lang w:eastAsia="it-IT"/>
        </w:rPr>
      </w:pPr>
      <w:r>
        <w:rPr>
          <w:rFonts w:eastAsia="Calibri" w:cs="ArialMT" w:ascii="Bookman Old Style" w:hAnsi="Bookman Old Style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MT" w:ascii="Bookman Old Style" w:hAnsi="Bookman Old Style"/>
          <w:lang w:eastAsia="it-IT"/>
        </w:rPr>
        <w:t xml:space="preserve">                         </w:t>
      </w:r>
      <w:r>
        <w:rPr>
          <w:rFonts w:eastAsia="Calibri" w:cs="ArialMT" w:ascii="Bookman Old Style" w:hAnsi="Bookman Old Style"/>
          <w:lang w:eastAsia="it-IT"/>
        </w:rPr>
        <w:t>Alghero,__________________     Firma_______________________________</w:t>
      </w:r>
    </w:p>
    <w:sectPr>
      <w:footerReference w:type="default" r:id="rId4"/>
      <w:type w:val="nextPage"/>
      <w:pgSz w:w="12240" w:h="15840"/>
      <w:pgMar w:left="1134" w:right="1134" w:header="0" w:top="426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Baskerville Old Fac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54305"/>
              <wp:effectExtent l="0" t="0" r="0" b="0"/>
              <wp:wrapSquare wrapText="largest"/>
              <wp:docPr id="28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stroked="f" style="position:absolute;margin-left:493.35pt;margin-top:0.05pt;width:5.15pt;height:12.0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878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3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sz w:val="22"/>
        <w:u w:val="none"/>
        <w:b/>
        <w:rFonts w:ascii="Bookman Old Style" w:hAnsi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1352"/>
        </w:tabs>
        <w:ind w:left="1352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sz w:val="24"/>
        <w:b/>
        <w:rFonts w:cs="Baskerville Old Face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0afe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cf0afe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link w:val="Corpotesto"/>
    <w:uiPriority w:val="99"/>
    <w:qFormat/>
    <w:locked/>
    <w:rsid w:val="001c48a5"/>
    <w:rPr>
      <w:rFonts w:ascii="Arial" w:hAnsi="Arial" w:cs="Arial"/>
      <w:sz w:val="20"/>
      <w:szCs w:val="20"/>
      <w:lang w:eastAsia="it-IT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760c8d"/>
    <w:rPr>
      <w:rFonts w:ascii="Calibri" w:hAnsi="Calibri" w:cs="Times New Roman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760c8d"/>
    <w:rPr>
      <w:rFonts w:ascii="Calibri" w:hAnsi="Calibri" w:cs="Times New Roman"/>
    </w:rPr>
  </w:style>
  <w:style w:type="character" w:styleId="Pagenumber">
    <w:name w:val="page number"/>
    <w:uiPriority w:val="99"/>
    <w:qFormat/>
    <w:rsid w:val="004c6614"/>
    <w:rPr>
      <w:rFonts w:cs="Times New Roman"/>
    </w:rPr>
  </w:style>
  <w:style w:type="character" w:styleId="CollegamentoInternet" w:customStyle="1">
    <w:name w:val="Collegamento Internet"/>
    <w:semiHidden/>
    <w:unhideWhenUsed/>
    <w:rsid w:val="00da49bf"/>
    <w:rPr>
      <w:color w:val="0000FF"/>
      <w:u w:val="single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  <w:b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sz w:val="22"/>
      <w:u w:val="none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ascii="Bookman Old Style" w:hAnsi="Bookman Old Style"/>
      <w:b/>
      <w:sz w:val="22"/>
      <w:u w:val="none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eastAsia="Times New Roman" w:cs="Baskerville Old Face"/>
      <w:color w:val="00000A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ascii="Baskerville Old Face" w:hAnsi="Baskerville Old Face" w:eastAsia="Times New Roman" w:cs="Baskerville Old Face"/>
      <w:b/>
      <w:color w:val="00000A"/>
      <w:sz w:val="24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ascii="Bookman Old Style" w:hAnsi="Bookman Old Style" w:cs="Symbol"/>
      <w:sz w:val="20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Bookman Old Style" w:hAnsi="Bookman Old Style" w:cs="Symbol"/>
      <w:sz w:val="18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ascii="Bookman Old Style" w:hAnsi="Bookman Old Style"/>
      <w:b/>
      <w:sz w:val="22"/>
      <w:u w:val="none"/>
    </w:rPr>
  </w:style>
  <w:style w:type="character" w:styleId="ListLabel70" w:customStyle="1">
    <w:name w:val="ListLabel 70"/>
    <w:qFormat/>
    <w:rPr>
      <w:rFonts w:ascii="Bookman Old Style" w:hAnsi="Bookman Old Style" w:cs="Wingdings"/>
      <w:b/>
      <w:sz w:val="20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Bookman Old Style" w:hAnsi="Bookman Old Style" w:cs="Symbol"/>
      <w:b/>
      <w:sz w:val="16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Baskerville Old Face"/>
      <w:b/>
      <w:color w:val="00000A"/>
      <w:sz w:val="24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Bookman Old Style" w:hAnsi="Bookman Old Style" w:cs="Symbol"/>
      <w:sz w:val="20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ascii="Bookman Old Style" w:hAnsi="Bookman Old Style" w:cs="Symbol"/>
      <w:sz w:val="18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ascii="Bookman Old Style" w:hAnsi="Bookman Old Style"/>
      <w:b/>
      <w:sz w:val="22"/>
      <w:u w:val="none"/>
    </w:rPr>
  </w:style>
  <w:style w:type="character" w:styleId="ListLabel116" w:customStyle="1">
    <w:name w:val="ListLabel 116"/>
    <w:qFormat/>
    <w:rPr>
      <w:rFonts w:ascii="Bookman Old Style" w:hAnsi="Bookman Old Style" w:cs="Wingdings"/>
      <w:b/>
      <w:sz w:val="20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Bookman Old Style" w:hAnsi="Bookman Old Style" w:cs="Symbol"/>
      <w:b/>
      <w:sz w:val="16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Baskerville Old Face"/>
      <w:b/>
      <w:color w:val="00000A"/>
      <w:sz w:val="24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>
    <w:name w:val="ListLabel 143"/>
    <w:qFormat/>
    <w:rPr>
      <w:rFonts w:ascii="Bookman Old Style" w:hAnsi="Bookman Old Style" w:cs="Symbol"/>
      <w:sz w:val="20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Bookman Old Style" w:hAnsi="Bookman Old Style" w:cs="Symbol"/>
      <w:sz w:val="18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Bookman Old Style" w:hAnsi="Bookman Old Style"/>
      <w:b/>
      <w:sz w:val="22"/>
      <w:u w:val="none"/>
    </w:rPr>
  </w:style>
  <w:style w:type="character" w:styleId="ListLabel162">
    <w:name w:val="ListLabel 162"/>
    <w:qFormat/>
    <w:rPr>
      <w:rFonts w:ascii="Bookman Old Style" w:hAnsi="Bookman Old Style" w:cs="Wingdings"/>
      <w:b/>
      <w:sz w:val="20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Bookman Old Style" w:hAnsi="Bookman Old Style" w:cs="Symbol"/>
      <w:b/>
      <w:sz w:val="16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Baskerville Old Face"/>
      <w:b/>
      <w:color w:val="00000A"/>
      <w:sz w:val="24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c48a5"/>
    <w:pPr>
      <w:spacing w:lineRule="auto" w:line="240" w:before="0" w:after="0"/>
      <w:jc w:val="both"/>
    </w:pPr>
    <w:rPr>
      <w:rFonts w:ascii="Arial" w:hAnsi="Arial" w:eastAsia="Calibri"/>
      <w:sz w:val="20"/>
      <w:szCs w:val="20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f0af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cf0afe"/>
    <w:pPr>
      <w:spacing w:lineRule="auto" w:line="240" w:before="0" w:after="0"/>
    </w:pPr>
    <w:rPr>
      <w:rFonts w:ascii="Tahoma" w:hAnsi="Tahoma" w:eastAsia="Calibri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rsid w:val="00760c8d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Pidipagina">
    <w:name w:val="Footer"/>
    <w:basedOn w:val="Normal"/>
    <w:link w:val="PidipaginaCarattere"/>
    <w:uiPriority w:val="99"/>
    <w:semiHidden/>
    <w:rsid w:val="00760c8d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660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mune.alghero.ss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8868-80DA-4E48-823B-F269CD6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LibreOffice/5.4.5.1$Windows_x86 LibreOffice_project/79c9829dd5d8054ec39a82dc51cd9eff340dbee8</Application>
  <Pages>8</Pages>
  <Words>2021</Words>
  <Characters>12888</Characters>
  <CharactersWithSpaces>16332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2018-04-06T07:40:00Z</dcterms:created>
  <dc:creator>Clara</dc:creator>
  <dc:description/>
  <dc:language>it-IT</dc:language>
  <cp:lastModifiedBy/>
  <cp:lastPrinted>2015-04-17T11:23:00Z</cp:lastPrinted>
  <dcterms:modified xsi:type="dcterms:W3CDTF">2018-04-06T13:50:43Z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