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6"/>
        <w:rPr>
          <w:rFonts w:ascii="Calibri" w:hAnsi="Calibri" w:eastAsia="Times New Roman" w:cs="Times New Roman"/>
          <w:sz w:val="24"/>
        </w:rPr>
      </w:pPr>
      <w:bookmarkStart w:id="0" w:name="page1"/>
      <w:bookmarkStart w:id="1" w:name="page1"/>
      <w:bookmarkEnd w:id="1"/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9" w:right="0" w:hanging="0"/>
        <w:rPr>
          <w:rFonts w:ascii="Calibri" w:hAnsi="Calibri"/>
        </w:rPr>
      </w:pPr>
      <w:r>
        <w:rPr>
          <w:rFonts w:eastAsia="Times New Roman" w:cs="Times New Roman"/>
          <w:sz w:val="23"/>
        </w:rPr>
        <w:t xml:space="preserve">FAC – SIMILE </w:t>
      </w:r>
      <w:r>
        <w:rPr>
          <w:rFonts w:eastAsia="Times New Roman" w:cs="Times New Roman"/>
          <w:sz w:val="23"/>
        </w:rPr>
        <w:t>BUSTA 1</w:t>
      </w:r>
    </w:p>
    <w:p>
      <w:pPr>
        <w:pStyle w:val="Normal"/>
        <w:spacing w:lineRule="exact" w:line="3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5109" w:right="0" w:hanging="0"/>
        <w:jc w:val="right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  <w:t>Allegato 1— Modello domanda di</w:t>
      </w:r>
    </w:p>
    <w:p>
      <w:pPr>
        <w:pStyle w:val="Normal"/>
        <w:spacing w:lineRule="auto"/>
        <w:ind w:left="5109" w:right="0" w:hanging="0"/>
        <w:jc w:val="right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  <w:t>partecipazione e dichiarazione</w:t>
      </w:r>
    </w:p>
    <w:p>
      <w:pPr>
        <w:pStyle w:val="Normal"/>
        <w:spacing w:lineRule="exact" w:line="200"/>
        <w:jc w:val="right"/>
        <w:rPr>
          <w:rFonts w:ascii="Calibri" w:hAnsi="Calibri" w:eastAsia="Times New Roman" w:cs="Times New Roman"/>
          <w:b/>
          <w:b/>
          <w:sz w:val="24"/>
        </w:rPr>
      </w:pPr>
      <w:r>
        <w:rPr>
          <w:rFonts w:eastAsia="Times New Roman" w:cs="Times New Roman"/>
          <w:b/>
          <w:sz w:val="24"/>
        </w:rPr>
      </w:r>
    </w:p>
    <w:p>
      <w:pPr>
        <w:pStyle w:val="Normal"/>
        <w:spacing w:lineRule="exact" w:line="336"/>
        <w:jc w:val="right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5109" w:right="0" w:hanging="0"/>
        <w:jc w:val="right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Al Comune di </w:t>
      </w:r>
      <w:r>
        <w:rPr>
          <w:rFonts w:eastAsia="Times New Roman" w:cs="Times New Roman"/>
          <w:sz w:val="24"/>
        </w:rPr>
        <w:t>Alghero</w:t>
      </w:r>
    </w:p>
    <w:p>
      <w:pPr>
        <w:pStyle w:val="Normal"/>
        <w:spacing w:lineRule="auto"/>
        <w:ind w:left="5109" w:right="0" w:hanging="0"/>
        <w:jc w:val="right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Settore 6 – Servizio Demanio e Patrimonio </w:t>
      </w:r>
    </w:p>
    <w:p>
      <w:pPr>
        <w:pStyle w:val="Normal"/>
        <w:spacing w:lineRule="exact" w:line="20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exact" w:line="362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220"/>
        <w:ind w:left="69" w:right="100" w:hanging="0"/>
        <w:jc w:val="both"/>
        <w:rPr>
          <w:rFonts w:ascii="Calibri" w:hAnsi="Calibri" w:eastAsia="Arial" w:cs="Arial"/>
          <w:b/>
          <w:b/>
          <w:sz w:val="22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it-IT" w:eastAsia="it-IT" w:bidi="ar-SA"/>
        </w:rPr>
        <w:t xml:space="preserve">OGGETTO: AVVISO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it-IT" w:eastAsia="it-IT" w:bidi="ar-SA"/>
        </w:rPr>
        <w:t>ESPLORATIVO DI INDAGINE DI MERCATO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it-IT" w:eastAsia="it-IT" w:bidi="ar-SA"/>
        </w:rPr>
        <w:t xml:space="preserve"> FINALIZZAT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it-IT" w:eastAsia="it-IT" w:bidi="ar-SA"/>
        </w:rPr>
        <w:t>A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it-IT" w:eastAsia="it-IT" w:bidi="ar-SA"/>
        </w:rPr>
        <w:t xml:space="preserve">AD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it-IT" w:eastAsia="it-IT" w:bidi="ar-SA"/>
        </w:rPr>
        <w:t>ACQUISIRE UN IMMOBILE IN LOCAZIONE PASSIVA DESTINATO AD OSPITARE TEMPORANEAMENTE GLI OSPITI DEL CENTRO RESIDENZIALE ANZIANI</w:t>
      </w:r>
    </w:p>
    <w:p>
      <w:pPr>
        <w:pStyle w:val="Normal"/>
        <w:spacing w:lineRule="exact" w:line="20"/>
        <w:rPr>
          <w:rFonts w:ascii="Calibri" w:hAnsi="Calibri" w:eastAsia="Times New Roman" w:cs="Times New Roman"/>
          <w:b/>
          <w:b/>
          <w:sz w:val="24"/>
        </w:rPr>
      </w:pPr>
      <w:r>
        <w:rPr>
          <w:rFonts w:eastAsia="Times New Roman" w:cs="Times New Roman"/>
          <w:b/>
          <w:sz w:val="24"/>
        </w:rP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-33020</wp:posOffset>
                </wp:positionH>
                <wp:positionV relativeFrom="paragraph">
                  <wp:posOffset>218440</wp:posOffset>
                </wp:positionV>
                <wp:extent cx="6341110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3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6pt,17.2pt" to="496.6pt,17.2pt" stroked="t" style="position:absolute">
                <v:stroke color="black" weight="1512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-33020</wp:posOffset>
                </wp:positionH>
                <wp:positionV relativeFrom="paragraph">
                  <wp:posOffset>686435</wp:posOffset>
                </wp:positionV>
                <wp:extent cx="6341110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3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6pt,54.05pt" to="496.6pt,54.05pt" stroked="t" style="position:absolute">
                <v:stroke color="black" weight="1512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215900</wp:posOffset>
                </wp:positionH>
                <wp:positionV relativeFrom="paragraph">
                  <wp:posOffset>-30480</wp:posOffset>
                </wp:positionV>
                <wp:extent cx="635" cy="4838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31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pt,16.6pt" to="-2pt,54.6pt" stroked="t" style="position:absolute">
                <v:stroke color="black" weight="1512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5">
                <wp:simplePos x="0" y="0"/>
                <wp:positionH relativeFrom="column">
                  <wp:posOffset>6541135</wp:posOffset>
                </wp:positionH>
                <wp:positionV relativeFrom="paragraph">
                  <wp:posOffset>-30480</wp:posOffset>
                </wp:positionV>
                <wp:extent cx="635" cy="4838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31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6.05pt,16.6pt" to="496.05pt,54.6pt" stroked="t" style="position:absolute">
                <v:stroke color="black" weight="1512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92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9" w:right="0" w:hanging="0"/>
        <w:jc w:val="center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  <w:t>DICHIARAZIONE SOSTITUTIVA ai sensi degli artt. 46 e 47 del DPR 445/2000</w:t>
      </w:r>
    </w:p>
    <w:p>
      <w:pPr>
        <w:pStyle w:val="Normal"/>
        <w:spacing w:lineRule="exact" w:line="38"/>
        <w:jc w:val="center"/>
        <w:rPr>
          <w:rFonts w:ascii="Calibri" w:hAnsi="Calibri" w:eastAsia="Times New Roman" w:cs="Times New Roman"/>
          <w:b/>
          <w:b/>
          <w:sz w:val="24"/>
        </w:rPr>
      </w:pPr>
      <w:r>
        <w:rPr>
          <w:rFonts w:eastAsia="Times New Roman" w:cs="Times New Roman"/>
          <w:b/>
          <w:sz w:val="24"/>
        </w:rPr>
      </w:r>
    </w:p>
    <w:p>
      <w:pPr>
        <w:pStyle w:val="Normal"/>
        <w:spacing w:lineRule="auto" w:line="228"/>
        <w:ind w:left="0" w:right="11" w:hanging="0"/>
        <w:jc w:val="center"/>
        <w:rPr>
          <w:rFonts w:ascii="Calibri" w:hAnsi="Calibri" w:eastAsia="Times New Roman" w:cs="Times New Roman"/>
          <w:sz w:val="15"/>
        </w:rPr>
      </w:pPr>
      <w:r>
        <w:rPr>
          <w:rFonts w:eastAsia="Times New Roman" w:cs="Times New Roman"/>
          <w:sz w:val="15"/>
        </w:rPr>
        <w:t>(da rendere, sottoscritta dal concorrente persona fisica / procuratore speciale / titolare o legale rappresentante, in carta semplice corredata dalla fotocopia di un documento di identità personale valido, ai sensi della normativa vigente in materia di semplificazione amministrativa)</w:t>
      </w:r>
    </w:p>
    <w:p>
      <w:pPr>
        <w:pStyle w:val="Normal"/>
        <w:spacing w:lineRule="exact" w:line="293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tabs>
          <w:tab w:val="left" w:pos="1628" w:leader="none"/>
        </w:tabs>
        <w:spacing w:lineRule="auto"/>
        <w:ind w:left="69" w:right="0" w:hanging="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  <w:t>Il/la sottoscritt</w:t>
        <w:tab/>
        <w:t>_________________________________________________________________</w:t>
      </w:r>
    </w:p>
    <w:p>
      <w:pPr>
        <w:pStyle w:val="Normal"/>
        <w:spacing w:lineRule="exact" w:line="77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tabs>
          <w:tab w:val="left" w:pos="7768" w:leader="none"/>
        </w:tabs>
        <w:spacing w:lineRule="auto"/>
        <w:ind w:left="69" w:right="0" w:hanging="0"/>
        <w:rPr>
          <w:rFonts w:ascii="Calibri" w:hAnsi="Calibri"/>
        </w:rPr>
      </w:pPr>
      <w:r>
        <w:rPr>
          <w:rFonts w:eastAsia="Times New Roman" w:cs="Times New Roman"/>
          <w:sz w:val="24"/>
        </w:rPr>
        <w:t>nat</w:t>
      </w:r>
      <w:r>
        <w:rPr>
          <w:rFonts w:eastAsia="Times New Roman" w:cs="Times New Roman"/>
          <w:sz w:val="33"/>
        </w:rPr>
        <w:t>_</w:t>
      </w:r>
      <w:r>
        <w:rPr>
          <w:rFonts w:eastAsia="Times New Roman" w:cs="Times New Roman"/>
          <w:sz w:val="24"/>
        </w:rPr>
        <w:t xml:space="preserve"> a __________________________________________________ ( Prov.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sz w:val="24"/>
        </w:rPr>
        <w:t>), il ____________</w:t>
      </w:r>
    </w:p>
    <w:p>
      <w:pPr>
        <w:pStyle w:val="Normal"/>
        <w:spacing w:lineRule="exact" w:line="126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69" w:right="0" w:hanging="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  <w:t>Codice Fiscale __________________________________</w:t>
      </w:r>
    </w:p>
    <w:p>
      <w:pPr>
        <w:pStyle w:val="Normal"/>
        <w:spacing w:lineRule="exact" w:line="156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69" w:right="0" w:hanging="0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Residente in ________________________________________________________(Prov. ____________ )</w:t>
      </w:r>
    </w:p>
    <w:p>
      <w:pPr>
        <w:pStyle w:val="Normal"/>
        <w:spacing w:lineRule="exact" w:line="108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69" w:right="0" w:hanging="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  <w:t>Via _____________________________________________________________ n. ____________</w:t>
      </w:r>
    </w:p>
    <w:p>
      <w:pPr>
        <w:pStyle w:val="Normal"/>
        <w:spacing w:lineRule="exact" w:line="144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69" w:right="0" w:hanging="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Tel. n. _______ / __________________________  </w:t>
      </w:r>
      <w:r>
        <w:rPr>
          <w:rFonts w:eastAsia="Times New Roman" w:cs="Times New Roman"/>
          <w:sz w:val="24"/>
        </w:rPr>
        <w:t xml:space="preserve">cell </w:t>
      </w:r>
      <w:r>
        <w:rPr>
          <w:rFonts w:eastAsia="Times New Roman" w:cs="Times New Roman"/>
          <w:sz w:val="24"/>
        </w:rPr>
        <w:t>n. ______ / __________________________</w:t>
      </w:r>
    </w:p>
    <w:p>
      <w:pPr>
        <w:pStyle w:val="Normal"/>
        <w:spacing w:lineRule="exact" w:line="144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tabs>
          <w:tab w:val="left" w:pos="848" w:leader="none"/>
        </w:tabs>
        <w:spacing w:lineRule="auto"/>
        <w:ind w:left="69" w:right="0" w:hanging="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  <w:t>E-mail</w:t>
        <w:tab/>
        <w:t>________________________________________________________________________</w:t>
      </w:r>
    </w:p>
    <w:p>
      <w:pPr>
        <w:pStyle w:val="Normal"/>
        <w:spacing w:lineRule="exact" w:line="146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69" w:right="0" w:hanging="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  <w:t>E-mail con posta elettronica certificata P.E.C.  __________________________________________</w:t>
      </w:r>
    </w:p>
    <w:p>
      <w:pPr>
        <w:pStyle w:val="Normal"/>
        <w:spacing w:lineRule="exact" w:line="139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69" w:right="0" w:hanging="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  <w:t>in qualità di:</w:t>
      </w:r>
    </w:p>
    <w:p>
      <w:pPr>
        <w:pStyle w:val="Normal"/>
        <w:spacing w:lineRule="exact" w:line="287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numPr>
          <w:ilvl w:val="0"/>
          <w:numId w:val="1"/>
        </w:numPr>
        <w:tabs>
          <w:tab w:val="left" w:pos="369" w:leader="none"/>
        </w:tabs>
        <w:spacing w:lineRule="auto"/>
        <w:ind w:left="369" w:right="0" w:hanging="369"/>
        <w:rPr>
          <w:rFonts w:ascii="Calibri" w:hAnsi="Calibri"/>
        </w:rPr>
      </w:pPr>
      <w:r>
        <w:rPr>
          <w:rFonts w:eastAsia="Arial" w:cs="Arial"/>
          <w:b/>
        </w:rPr>
        <w:t xml:space="preserve">Persona fisica, proprietaria dell’immobile sito in </w:t>
      </w:r>
      <w:r>
        <w:rPr>
          <w:rFonts w:eastAsia="Arial" w:cs="Arial"/>
          <w:b/>
        </w:rPr>
        <w:t>Alghero</w:t>
      </w:r>
      <w:r>
        <w:rPr>
          <w:rFonts w:eastAsia="Arial" w:cs="Arial"/>
          <w:b/>
        </w:rPr>
        <w:t xml:space="preserve">, via_________________ n. ____  </w:t>
      </w:r>
      <w:r>
        <w:rPr>
          <w:rFonts w:eastAsia="Arial" w:cs="Arial"/>
          <w:b/>
        </w:rPr>
        <w:t>regime patrimoniale______________</w:t>
      </w:r>
      <w:r>
        <w:rPr>
          <w:rFonts w:eastAsia="Arial" w:cs="Arial"/>
          <w:b/>
        </w:rPr>
        <w:t>;</w:t>
      </w:r>
    </w:p>
    <w:p>
      <w:pPr>
        <w:pStyle w:val="Normal"/>
        <w:spacing w:lineRule="exact" w:line="207"/>
        <w:rPr>
          <w:rFonts w:ascii="Calibri" w:hAnsi="Calibri"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numPr>
          <w:ilvl w:val="0"/>
          <w:numId w:val="1"/>
        </w:numPr>
        <w:tabs>
          <w:tab w:val="left" w:pos="384" w:leader="none"/>
        </w:tabs>
        <w:spacing w:lineRule="auto" w:line="372"/>
        <w:ind w:left="389" w:right="340" w:hanging="389"/>
        <w:rPr>
          <w:rFonts w:ascii="Calibri" w:hAnsi="Calibri"/>
        </w:rPr>
      </w:pPr>
      <w:r>
        <w:rPr>
          <w:rFonts w:eastAsia="Times New Roman" w:cs="Times New Roman"/>
        </w:rPr>
        <w:t xml:space="preserve">Legale Rappresentante della Ditta </w:t>
      </w:r>
      <w:r>
        <w:rPr>
          <w:rFonts w:eastAsia="Arial" w:cs="Arial"/>
          <w:b/>
          <w:sz w:val="21"/>
        </w:rPr>
        <w:t>(in caso di persona giuridica/impresa/società/ditta</w:t>
      </w:r>
      <w:r>
        <w:rPr>
          <w:rFonts w:eastAsia="Times New Roman" w:cs="Times New Roman"/>
        </w:rPr>
        <w:t xml:space="preserve"> </w:t>
      </w:r>
      <w:r>
        <w:rPr>
          <w:rFonts w:eastAsia="Arial" w:cs="Arial"/>
          <w:b/>
          <w:sz w:val="21"/>
        </w:rPr>
        <w:t>individuale): ____________________________________________________________________</w:t>
      </w:r>
    </w:p>
    <w:p>
      <w:pPr>
        <w:pStyle w:val="Normal"/>
        <w:spacing w:lineRule="exact" w:line="380"/>
        <w:rPr>
          <w:rFonts w:ascii="Calibri" w:hAnsi="Calibri" w:eastAsia="Times New Roman" w:cs="Times New Roman"/>
          <w:b/>
          <w:b/>
          <w:sz w:val="24"/>
        </w:rPr>
      </w:pPr>
      <w:r>
        <w:rPr>
          <w:rFonts w:eastAsia="Times New Roman" w:cs="Times New Roman"/>
          <w:b/>
          <w:sz w:val="24"/>
        </w:rPr>
      </w:r>
    </w:p>
    <w:p>
      <w:pPr>
        <w:pStyle w:val="Normal"/>
        <w:tabs>
          <w:tab w:val="left" w:pos="1388" w:leader="none"/>
        </w:tabs>
        <w:spacing w:lineRule="auto"/>
        <w:ind w:left="9" w:right="0" w:hanging="0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sede legale in</w:t>
        <w:tab/>
        <w:t>____________________________________________ ( Prov. __ ), CAP _____;</w:t>
      </w:r>
    </w:p>
    <w:p>
      <w:pPr>
        <w:pStyle w:val="Normal"/>
        <w:spacing w:lineRule="exact" w:line="148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9" w:right="0" w:hanging="0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via _____________________________________________________</w:t>
      </w:r>
    </w:p>
    <w:p>
      <w:pPr>
        <w:pStyle w:val="Normal"/>
        <w:spacing w:lineRule="exact" w:line="148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9" w:right="0" w:hanging="0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Codice Fiscale n. _____________________________ , P. IVA n. __________</w:t>
      </w:r>
    </w:p>
    <w:p>
      <w:pPr>
        <w:pStyle w:val="Normal"/>
        <w:spacing w:lineRule="exact" w:line="148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9" w:right="0" w:hanging="0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iscritta al Registro delle Imprese della competente C.C.I.A.A. di __________</w:t>
      </w:r>
    </w:p>
    <w:p>
      <w:pPr>
        <w:pStyle w:val="Normal"/>
        <w:spacing w:lineRule="exact" w:line="148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9" w:right="0" w:hanging="0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il n. ________________________ , per l’attività di ____________________</w:t>
      </w:r>
    </w:p>
    <w:p>
      <w:pPr>
        <w:pStyle w:val="Normal"/>
        <w:spacing w:lineRule="exact" w:line="20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exact" w:line="306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ind w:left="9" w:right="0" w:hanging="0"/>
        <w:rPr>
          <w:rFonts w:ascii="Calibri" w:hAnsi="Calibri"/>
        </w:rPr>
      </w:pPr>
      <w:r>
        <w:rPr>
          <w:rFonts w:eastAsia="Times New Roman" w:cs="Times New Roman"/>
          <w:sz w:val="23"/>
        </w:rPr>
        <w:t xml:space="preserve">titolare dell’immobile  sito in </w:t>
      </w:r>
      <w:r>
        <w:rPr>
          <w:rFonts w:eastAsia="Times New Roman" w:cs="Times New Roman"/>
          <w:sz w:val="23"/>
        </w:rPr>
        <w:t>Alghero</w:t>
      </w:r>
      <w:r>
        <w:rPr>
          <w:rFonts w:eastAsia="Times New Roman" w:cs="Times New Roman"/>
          <w:sz w:val="23"/>
        </w:rPr>
        <w:t>, via ________________ n. ___  ;</w:t>
      </w:r>
    </w:p>
    <w:p>
      <w:pPr>
        <w:pStyle w:val="Normal"/>
        <w:spacing w:lineRule="exact" w:line="147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228"/>
        <w:ind w:left="9" w:right="0" w:hanging="0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Ai sensi degli artt. 46 e 47 del DPR 28.12.200 n. 445, consapevole della decadenza dai benefici e delle sanzioni penali previste per i casi di falsità in atti, di dichiarazioni mendaci o contenente dati non più rispondenti a verità, così come stabilito dagli articoli 75 e 76 del medesimo D.P.R. n. 445/2000,</w:t>
      </w:r>
    </w:p>
    <w:p>
      <w:pPr>
        <w:pStyle w:val="Normal"/>
        <w:spacing w:lineRule="exact" w:line="200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exact" w:line="322"/>
        <w:rPr>
          <w:rFonts w:ascii="Calibri" w:hAnsi="Calibri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/>
        <w:jc w:val="right"/>
        <w:rPr>
          <w:rFonts w:ascii="Calibri" w:hAnsi="Calibri"/>
          <w:sz w:val="22"/>
        </w:rPr>
      </w:pPr>
      <w:r>
        <w:rPr>
          <w:sz w:val="22"/>
        </w:rPr>
      </w:r>
    </w:p>
    <w:p>
      <w:pPr>
        <w:pStyle w:val="Normal"/>
        <w:spacing w:lineRule="auto"/>
        <w:jc w:val="center"/>
        <w:rPr>
          <w:rFonts w:ascii="Calibri" w:hAnsi="Calibri" w:eastAsia="Arial" w:cs="Arial"/>
          <w:b/>
          <w:b/>
          <w:sz w:val="23"/>
        </w:rPr>
      </w:pPr>
      <w:bookmarkStart w:id="2" w:name="page2"/>
      <w:bookmarkEnd w:id="2"/>
      <w:r>
        <w:rPr>
          <w:rFonts w:eastAsia="Arial" w:cs="Arial"/>
          <w:b/>
          <w:sz w:val="23"/>
        </w:rPr>
        <w:t>DICHIARA</w:t>
      </w:r>
    </w:p>
    <w:p>
      <w:pPr>
        <w:pStyle w:val="Normal"/>
        <w:spacing w:lineRule="exact" w:line="200"/>
        <w:rPr>
          <w:rFonts w:ascii="Calibri" w:hAnsi="Calibri" w:eastAsia="Times New Roman" w:cs="Times New Roman"/>
          <w:b/>
          <w:b/>
          <w:sz w:val="23"/>
        </w:rPr>
      </w:pPr>
      <w:r>
        <w:rPr>
          <w:rFonts w:eastAsia="Times New Roman" w:cs="Times New Roman"/>
          <w:b/>
          <w:sz w:val="23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2"/>
        </w:numPr>
        <w:tabs>
          <w:tab w:val="left" w:pos="569" w:leader="none"/>
        </w:tabs>
        <w:spacing w:lineRule="auto" w:line="228"/>
        <w:ind w:left="569" w:right="80" w:hanging="569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di aver preso visione del contenuto dell'avviso pubblico in tutte le sue parti e di conoscere ed accettare integralmente e senza obiezione alcuna, tutte le clausole e le condizioni ivi riportate e, in particolare, di essere consapevole che il Comune di Alghero non è vincolato a dare seguito alla procedura e potrà liberamente respingere la proposta ed in ogni caso nulla sarà dovuto al proponente;</w:t>
      </w:r>
    </w:p>
    <w:p>
      <w:pPr>
        <w:pStyle w:val="Normal"/>
        <w:numPr>
          <w:ilvl w:val="0"/>
          <w:numId w:val="2"/>
        </w:numPr>
        <w:tabs>
          <w:tab w:val="left" w:pos="569" w:leader="none"/>
        </w:tabs>
        <w:spacing w:lineRule="auto" w:line="228"/>
        <w:jc w:val="both"/>
        <w:rPr/>
      </w:pPr>
      <w:r>
        <w:rPr>
          <w:rFonts w:eastAsia="Times New Roman" w:cs="Times New Roman"/>
          <w:sz w:val="23"/>
        </w:rPr>
        <w:t xml:space="preserve">di essere in possesso dei requisiti soggettivi di cui all’art. 7) dell’Avviso – ovvero </w:t>
      </w:r>
      <w:r>
        <w:rPr>
          <w:rFonts w:eastAsia="Times New Roman" w:cs="Times New Roman" w:ascii="Calibri;serif" w:hAnsi="Calibri;serif"/>
          <w:b w:val="false"/>
          <w:bCs w:val="false"/>
          <w:color w:val="000000"/>
          <w:sz w:val="22"/>
          <w:lang w:val="it-IT"/>
        </w:rPr>
        <w:t xml:space="preserve">- mancanza di </w:t>
        <w:tab/>
        <w:t xml:space="preserve">condanne penali, </w:t>
      </w:r>
      <w:r>
        <w:rPr>
          <w:rFonts w:eastAsia="Times New Roman" w:cs="Times New Roman" w:ascii="Calibri;serif" w:hAnsi="Calibri;serif"/>
          <w:b w:val="false"/>
          <w:bCs w:val="false"/>
          <w:color w:val="000000"/>
          <w:sz w:val="22"/>
          <w:lang w:val="it-IT"/>
        </w:rPr>
        <w:t>ai sensi de</w:t>
      </w:r>
      <w:r>
        <w:rPr>
          <w:rFonts w:eastAsia="Times New Roman" w:cs="Times New Roman" w:ascii="Calibri;serif" w:hAnsi="Calibri;serif"/>
          <w:b w:val="false"/>
          <w:bCs w:val="false"/>
          <w:color w:val="000000"/>
          <w:sz w:val="22"/>
          <w:lang w:val="it-IT"/>
        </w:rPr>
        <w:t xml:space="preserve">ll'art. 80 del D. Lgs. </w:t>
      </w:r>
      <w:r>
        <w:rPr>
          <w:rFonts w:eastAsia="Times New Roman" w:cs="Times New Roman" w:ascii="Calibri;serif" w:hAnsi="Calibri;serif"/>
          <w:b w:val="false"/>
          <w:bCs w:val="false"/>
          <w:color w:val="000000"/>
          <w:sz w:val="22"/>
          <w:lang w:val="it-IT"/>
        </w:rPr>
        <w:t xml:space="preserve">n. </w:t>
      </w:r>
      <w:r>
        <w:rPr>
          <w:rFonts w:eastAsia="Times New Roman" w:cs="Times New Roman" w:ascii="Calibri;serif" w:hAnsi="Calibri;serif"/>
          <w:b w:val="false"/>
          <w:bCs w:val="false"/>
          <w:color w:val="000000"/>
          <w:sz w:val="22"/>
          <w:lang w:val="it-IT"/>
        </w:rPr>
        <w:t xml:space="preserve">50/2016; </w:t>
      </w:r>
      <w:r>
        <w:rPr>
          <w:rFonts w:ascii="Calibri;serif" w:hAnsi="Calibri;serif"/>
          <w:b w:val="false"/>
          <w:bCs w:val="false"/>
          <w:color w:val="000000"/>
          <w:sz w:val="22"/>
          <w:lang w:val="it-IT"/>
        </w:rPr>
        <w:t xml:space="preserve">non avere contenziosi con l'ente; non essere </w:t>
        <w:tab/>
        <w:t xml:space="preserve">in mora con l'ente, né avere debiti di alcuna natura con l'Ente stesso; essere in regola con il pagamento </w:t>
        <w:tab/>
        <w:t xml:space="preserve">delle imposte e tasse secondo la legislazione italiana; </w:t>
      </w:r>
      <w:r>
        <w:rPr>
          <w:rFonts w:eastAsia="Times New Roman" w:cs="Times New Roman" w:ascii="Calibri;serif" w:hAnsi="Calibri;serif"/>
          <w:b w:val="false"/>
          <w:bCs w:val="false"/>
          <w:color w:val="000000"/>
          <w:sz w:val="22"/>
          <w:lang w:val="it-IT"/>
        </w:rPr>
        <w:t xml:space="preserve">essere in regola con la legislazione antimafia. </w:t>
      </w:r>
    </w:p>
    <w:p>
      <w:pPr>
        <w:pStyle w:val="Normal"/>
        <w:spacing w:lineRule="exact" w:line="95"/>
        <w:jc w:val="both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</w:r>
    </w:p>
    <w:p>
      <w:pPr>
        <w:pStyle w:val="Normal"/>
        <w:numPr>
          <w:ilvl w:val="0"/>
          <w:numId w:val="2"/>
        </w:numPr>
        <w:tabs>
          <w:tab w:val="left" w:pos="569" w:leader="none"/>
        </w:tabs>
        <w:spacing w:lineRule="auto" w:line="220"/>
        <w:ind w:left="569" w:right="80" w:hanging="569"/>
        <w:jc w:val="both"/>
        <w:rPr>
          <w:rFonts w:ascii="Calibri" w:hAnsi="Calibri"/>
        </w:rPr>
      </w:pPr>
      <w:r>
        <w:rPr>
          <w:rFonts w:eastAsia="Times New Roman" w:cs="Times New Roman"/>
          <w:sz w:val="23"/>
        </w:rPr>
        <w:t>di proporre l’importo del canone mensile pari a € __________ ( _________ in lettere _____ ), al netto dell’IVA (</w:t>
      </w:r>
      <w:r>
        <w:rPr>
          <w:rFonts w:eastAsia="Arial" w:cs="Arial"/>
          <w:i/>
          <w:sz w:val="23"/>
        </w:rPr>
        <w:t>solo se dovuta</w:t>
      </w:r>
      <w:r>
        <w:rPr>
          <w:rFonts w:eastAsia="Times New Roman" w:cs="Times New Roman"/>
          <w:sz w:val="23"/>
        </w:rPr>
        <w:t>) quale corrispettivo per la locazione dell’immobile. Tale importo è vincolante per 12 mesi dalla data di sottoscrizione della presente domanda;</w:t>
      </w:r>
    </w:p>
    <w:p>
      <w:pPr>
        <w:pStyle w:val="Normal"/>
        <w:spacing w:lineRule="exact" w:line="73"/>
        <w:jc w:val="both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</w:r>
    </w:p>
    <w:p>
      <w:pPr>
        <w:pStyle w:val="Normal"/>
        <w:numPr>
          <w:ilvl w:val="0"/>
          <w:numId w:val="2"/>
        </w:numPr>
        <w:tabs>
          <w:tab w:val="left" w:pos="569" w:leader="none"/>
        </w:tabs>
        <w:spacing w:lineRule="auto"/>
        <w:ind w:left="569" w:right="0" w:hanging="569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 xml:space="preserve">che l'immobile sarà consegnato dotato di tutti i requisiti tipologici richiesti nell'avviso </w:t>
      </w:r>
      <w:r>
        <w:rPr>
          <w:rFonts w:eastAsia="Times New Roman" w:cs="Times New Roman"/>
          <w:sz w:val="23"/>
        </w:rPr>
        <w:t>anche con eventuali modesti interventi di adeguamento</w:t>
      </w:r>
      <w:r>
        <w:rPr>
          <w:rFonts w:eastAsia="Times New Roman" w:cs="Times New Roman"/>
          <w:sz w:val="23"/>
        </w:rPr>
        <w:t>;</w:t>
      </w:r>
    </w:p>
    <w:p>
      <w:pPr>
        <w:pStyle w:val="Normal"/>
        <w:numPr>
          <w:ilvl w:val="0"/>
          <w:numId w:val="2"/>
        </w:numPr>
        <w:tabs>
          <w:tab w:val="left" w:pos="569" w:leader="none"/>
        </w:tabs>
        <w:spacing w:lineRule="auto" w:line="237"/>
        <w:ind w:left="569" w:right="0" w:hanging="569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che l'immobile verrà consegnato completamente agibile e funzionante in ogni sua parte;</w:t>
      </w:r>
    </w:p>
    <w:p>
      <w:pPr>
        <w:pStyle w:val="Normal"/>
        <w:spacing w:lineRule="exact" w:line="92"/>
        <w:jc w:val="both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</w:r>
    </w:p>
    <w:p>
      <w:pPr>
        <w:pStyle w:val="Normal"/>
        <w:numPr>
          <w:ilvl w:val="0"/>
          <w:numId w:val="2"/>
        </w:numPr>
        <w:tabs>
          <w:tab w:val="left" w:pos="569" w:leader="none"/>
        </w:tabs>
        <w:spacing w:lineRule="auto" w:line="211"/>
        <w:ind w:left="569" w:right="80" w:hanging="569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che nell'eventualità in cui l'immobile fosse prescelto dal Comune, il locatore accetta di stipulare il contratto di locazione così come previsto nell'avviso;</w:t>
      </w:r>
    </w:p>
    <w:p>
      <w:pPr>
        <w:pStyle w:val="Normal"/>
        <w:numPr>
          <w:ilvl w:val="0"/>
          <w:numId w:val="2"/>
        </w:numPr>
        <w:tabs>
          <w:tab w:val="left" w:pos="569" w:leader="none"/>
        </w:tabs>
        <w:spacing w:lineRule="auto" w:line="211"/>
        <w:ind w:left="569" w:right="80" w:hanging="569"/>
        <w:jc w:val="both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3"/>
          <w:szCs w:val="20"/>
        </w:rPr>
      </w:pPr>
      <w:r>
        <w:rPr>
          <w:rFonts w:eastAsia="Times New Roman" w:cs="Times New Roman"/>
          <w:b w:val="false"/>
          <w:bCs w:val="false"/>
          <w:color w:val="auto"/>
          <w:sz w:val="23"/>
          <w:szCs w:val="20"/>
        </w:rPr>
        <w:t>di essere disponibile a consentire sopralluogo;</w:t>
      </w:r>
    </w:p>
    <w:p>
      <w:pPr>
        <w:pStyle w:val="Normal"/>
        <w:numPr>
          <w:ilvl w:val="0"/>
          <w:numId w:val="0"/>
        </w:numPr>
        <w:tabs>
          <w:tab w:val="left" w:pos="569" w:leader="none"/>
        </w:tabs>
        <w:spacing w:lineRule="auto" w:line="211"/>
        <w:ind w:left="0" w:right="80" w:hanging="0"/>
        <w:rPr>
          <w:rFonts w:ascii="Calibri" w:hAnsi="Calibri" w:eastAsia="Times New Roman" w:cs="Times New Roman"/>
          <w:b w:val="false"/>
          <w:b w:val="false"/>
          <w:bCs w:val="false"/>
          <w:color w:val="auto"/>
          <w:sz w:val="23"/>
          <w:szCs w:val="20"/>
        </w:rPr>
      </w:pPr>
      <w:r>
        <w:rPr>
          <w:rFonts w:eastAsia="Times New Roman" w:cs="Times New Roman"/>
          <w:b w:val="false"/>
          <w:bCs w:val="false"/>
          <w:color w:val="auto"/>
          <w:sz w:val="23"/>
          <w:szCs w:val="20"/>
        </w:rPr>
      </w:r>
    </w:p>
    <w:p>
      <w:pPr>
        <w:pStyle w:val="Normal"/>
        <w:spacing w:lineRule="auto"/>
        <w:ind w:left="0" w:right="11" w:hanging="0"/>
        <w:jc w:val="center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  <w:t>DICHIARA ALTRES</w:t>
      </w:r>
      <w:r>
        <w:rPr>
          <w:rFonts w:eastAsia="Arial" w:cs="Arial" w:ascii="Calibri" w:hAnsi="Calibri"/>
          <w:b/>
          <w:sz w:val="23"/>
        </w:rPr>
        <w:t>Ì</w:t>
      </w:r>
    </w:p>
    <w:p>
      <w:pPr>
        <w:pStyle w:val="Normal"/>
        <w:spacing w:lineRule="exact" w:line="140"/>
        <w:rPr>
          <w:rFonts w:ascii="Calibri" w:hAnsi="Calibri" w:eastAsia="Times New Roman" w:cs="Times New Roman"/>
          <w:b/>
          <w:b/>
          <w:sz w:val="23"/>
        </w:rPr>
      </w:pPr>
      <w:r>
        <w:rPr>
          <w:rFonts w:eastAsia="Times New Roman" w:cs="Times New Roman"/>
          <w:b/>
          <w:sz w:val="23"/>
        </w:rPr>
      </w:r>
    </w:p>
    <w:p>
      <w:pPr>
        <w:pStyle w:val="Normal"/>
        <w:numPr>
          <w:ilvl w:val="0"/>
          <w:numId w:val="3"/>
        </w:numPr>
        <w:tabs>
          <w:tab w:val="left" w:pos="429" w:leader="none"/>
        </w:tabs>
        <w:spacing w:lineRule="auto"/>
        <w:ind w:left="429" w:right="0" w:hanging="429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che l'immobile proposto si presenta così come risultante da apposita planimetria allegata;</w:t>
      </w:r>
    </w:p>
    <w:p>
      <w:pPr>
        <w:pStyle w:val="Normal"/>
        <w:spacing w:lineRule="exact" w:line="15"/>
        <w:rPr>
          <w:rFonts w:ascii="Calibri" w:hAnsi="Calibri" w:eastAsia="Symbol" w:cs="Symbol"/>
          <w:sz w:val="23"/>
        </w:rPr>
      </w:pPr>
      <w:r>
        <w:rPr>
          <w:rFonts w:eastAsia="Symbol" w:cs="Symbol"/>
          <w:sz w:val="23"/>
        </w:rPr>
      </w:r>
    </w:p>
    <w:p>
      <w:pPr>
        <w:pStyle w:val="Normal"/>
        <w:numPr>
          <w:ilvl w:val="0"/>
          <w:numId w:val="3"/>
        </w:numPr>
        <w:tabs>
          <w:tab w:val="left" w:pos="429" w:leader="none"/>
        </w:tabs>
        <w:spacing w:lineRule="auto" w:line="223"/>
        <w:ind w:left="429" w:right="0" w:hanging="429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 xml:space="preserve">che la destinazione urbanistica dell'immobile è compatibile con l'uso per cui è proposto </w:t>
      </w:r>
      <w:r>
        <w:rPr>
          <w:rFonts w:eastAsia="Times New Roman" w:cs="Times New Roman"/>
          <w:sz w:val="23"/>
        </w:rPr>
        <w:t>o procederà al mutamento della destinazione con o senza opere</w:t>
      </w:r>
      <w:r>
        <w:rPr>
          <w:rFonts w:eastAsia="Times New Roman" w:cs="Times New Roman"/>
          <w:sz w:val="23"/>
        </w:rPr>
        <w:t>;</w:t>
      </w:r>
    </w:p>
    <w:p>
      <w:pPr>
        <w:pStyle w:val="Normal"/>
        <w:spacing w:lineRule="exact" w:line="35"/>
        <w:rPr>
          <w:rFonts w:ascii="Calibri" w:hAnsi="Calibri" w:eastAsia="Symbol" w:cs="Symbol"/>
          <w:sz w:val="23"/>
        </w:rPr>
      </w:pPr>
      <w:r>
        <w:rPr>
          <w:rFonts w:eastAsia="Symbol" w:cs="Symbol"/>
          <w:sz w:val="23"/>
        </w:rPr>
      </w:r>
    </w:p>
    <w:p>
      <w:pPr>
        <w:pStyle w:val="Normal"/>
        <w:numPr>
          <w:ilvl w:val="0"/>
          <w:numId w:val="3"/>
        </w:numPr>
        <w:tabs>
          <w:tab w:val="left" w:pos="429" w:leader="none"/>
        </w:tabs>
        <w:spacing w:lineRule="auto"/>
        <w:ind w:left="429" w:right="0" w:hanging="429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che tutti gli impianti saranno funzionali e conformi alla normativa vigente;</w:t>
      </w:r>
    </w:p>
    <w:p>
      <w:pPr>
        <w:pStyle w:val="Normal"/>
        <w:spacing w:lineRule="exact" w:line="15"/>
        <w:rPr>
          <w:rFonts w:ascii="Calibri" w:hAnsi="Calibri" w:eastAsia="Symbol" w:cs="Symbol"/>
          <w:sz w:val="23"/>
        </w:rPr>
      </w:pPr>
      <w:r>
        <w:rPr>
          <w:rFonts w:eastAsia="Symbol" w:cs="Symbol"/>
          <w:sz w:val="23"/>
        </w:rPr>
      </w:r>
    </w:p>
    <w:p>
      <w:pPr>
        <w:pStyle w:val="Normal"/>
        <w:numPr>
          <w:ilvl w:val="0"/>
          <w:numId w:val="3"/>
        </w:numPr>
        <w:tabs>
          <w:tab w:val="left" w:pos="429" w:leader="none"/>
        </w:tabs>
        <w:spacing w:lineRule="auto" w:line="223"/>
        <w:ind w:left="429" w:right="0" w:hanging="429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che rispetterà tutte le norme in materia di igiene e sicurezza;</w:t>
      </w:r>
    </w:p>
    <w:p>
      <w:pPr>
        <w:pStyle w:val="Normal"/>
        <w:spacing w:lineRule="exact" w:line="16"/>
        <w:rPr>
          <w:rFonts w:ascii="Calibri" w:hAnsi="Calibri" w:eastAsia="Symbol" w:cs="Symbol"/>
          <w:sz w:val="23"/>
        </w:rPr>
      </w:pPr>
      <w:r>
        <w:rPr>
          <w:rFonts w:eastAsia="Symbol" w:cs="Symbol"/>
          <w:sz w:val="23"/>
        </w:rPr>
      </w:r>
    </w:p>
    <w:p>
      <w:pPr>
        <w:pStyle w:val="Normal"/>
        <w:numPr>
          <w:ilvl w:val="0"/>
          <w:numId w:val="3"/>
        </w:numPr>
        <w:tabs>
          <w:tab w:val="left" w:pos="429" w:leader="none"/>
        </w:tabs>
        <w:spacing w:lineRule="auto" w:line="223"/>
        <w:ind w:left="429" w:right="0" w:hanging="429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che sarà consegnato dotato di tutti i requisiti essenziali richiesti;</w:t>
      </w:r>
    </w:p>
    <w:p>
      <w:pPr>
        <w:pStyle w:val="Normal"/>
        <w:spacing w:lineRule="exact" w:line="75"/>
        <w:rPr>
          <w:rFonts w:ascii="Calibri" w:hAnsi="Calibri" w:eastAsia="Symbol" w:cs="Symbol"/>
          <w:sz w:val="23"/>
        </w:rPr>
      </w:pPr>
      <w:r>
        <w:rPr>
          <w:rFonts w:eastAsia="Symbol" w:cs="Symbol"/>
          <w:sz w:val="23"/>
        </w:rPr>
      </w:r>
    </w:p>
    <w:p>
      <w:pPr>
        <w:pStyle w:val="Normal"/>
        <w:numPr>
          <w:ilvl w:val="0"/>
          <w:numId w:val="3"/>
        </w:numPr>
        <w:tabs>
          <w:tab w:val="left" w:pos="429" w:leader="none"/>
        </w:tabs>
        <w:spacing w:lineRule="auto" w:line="216"/>
        <w:ind w:left="429" w:right="80" w:hanging="429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che verrà consegnato completamente agibile e funzionante in ogni sua parte, anche per quanto riguarda le utenze e i servizi, quali a titolo di esempio, alimentazioni elettriche e telefoniche e di traffico dati;</w:t>
      </w:r>
    </w:p>
    <w:p>
      <w:pPr>
        <w:pStyle w:val="Normal"/>
        <w:spacing w:lineRule="exact" w:line="334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spacing w:lineRule="auto"/>
        <w:ind w:left="0" w:right="-8" w:hanging="0"/>
        <w:jc w:val="center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  <w:t>DICHIARA INOLTRE</w:t>
      </w:r>
    </w:p>
    <w:p>
      <w:pPr>
        <w:pStyle w:val="Normal"/>
        <w:spacing w:lineRule="exact" w:line="200"/>
        <w:rPr>
          <w:rFonts w:ascii="Calibri" w:hAnsi="Calibri" w:eastAsia="Times New Roman" w:cs="Times New Roman"/>
          <w:b/>
          <w:b/>
          <w:sz w:val="23"/>
        </w:rPr>
      </w:pPr>
      <w:r>
        <w:rPr>
          <w:rFonts w:eastAsia="Times New Roman" w:cs="Times New Roman"/>
          <w:b/>
          <w:sz w:val="23"/>
        </w:rPr>
      </w:r>
    </w:p>
    <w:p>
      <w:pPr>
        <w:pStyle w:val="Normal"/>
        <w:spacing w:lineRule="exact" w:line="251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4"/>
        </w:numPr>
        <w:tabs>
          <w:tab w:val="left" w:pos="289" w:leader="none"/>
        </w:tabs>
        <w:spacing w:lineRule="auto" w:line="228"/>
        <w:ind w:left="289" w:right="80" w:hanging="289"/>
        <w:jc w:val="both"/>
        <w:rPr>
          <w:rFonts w:ascii="Calibri" w:hAnsi="Calibri"/>
        </w:rPr>
      </w:pPr>
      <w:r>
        <w:rPr>
          <w:rFonts w:eastAsia="Arial" w:cs="Arial"/>
          <w:b/>
          <w:sz w:val="23"/>
        </w:rPr>
        <w:t xml:space="preserve">Di impegnarsi ad adempiere, in caso di stipula del contratto, a tutti gli obblighi di tracciabilità dei flussi finanziari ai sensi dell'art. 3 della Legge 136/2010 alla luce delle Linee guida sulla tracciabilità dei flussi finanziari adottate con la determinazione ANAC n. 4 del 7 luglio 2011 aggiornata al D.Lgs. 56/2017 recante "Disposizioni integrative e correttive al decreto legislativo 18 aprile 2016, n. 50" con delibera n. 556 del 31 maggio 2017. </w:t>
      </w:r>
      <w:r>
        <w:rPr>
          <w:rFonts w:eastAsia="Times New Roman" w:cs="Times New Roman"/>
          <w:sz w:val="23"/>
        </w:rPr>
        <w:t>A tal fine si</w:t>
      </w:r>
      <w:r>
        <w:rPr>
          <w:rFonts w:eastAsia="Arial" w:cs="Arial"/>
          <w:b/>
          <w:sz w:val="23"/>
        </w:rPr>
        <w:t xml:space="preserve"> </w:t>
      </w:r>
      <w:r>
        <w:rPr>
          <w:rFonts w:eastAsia="Times New Roman" w:cs="Times New Roman"/>
          <w:sz w:val="23"/>
        </w:rPr>
        <w:t>impegna:</w:t>
      </w:r>
    </w:p>
    <w:p>
      <w:pPr>
        <w:pStyle w:val="Normal"/>
        <w:spacing w:lineRule="exact" w:line="147"/>
        <w:rPr>
          <w:rFonts w:ascii="Calibri" w:hAnsi="Calibri" w:eastAsia="Symbol" w:cs="Symbol"/>
          <w:sz w:val="23"/>
        </w:rPr>
      </w:pPr>
      <w:r>
        <w:rPr>
          <w:rFonts w:eastAsia="Symbol" w:cs="Symbol"/>
          <w:sz w:val="23"/>
        </w:rPr>
      </w:r>
    </w:p>
    <w:p>
      <w:pPr>
        <w:pStyle w:val="Normal"/>
        <w:numPr>
          <w:ilvl w:val="1"/>
          <w:numId w:val="4"/>
        </w:numPr>
        <w:tabs>
          <w:tab w:val="left" w:pos="789" w:leader="none"/>
        </w:tabs>
        <w:spacing w:lineRule="auto" w:line="216"/>
        <w:ind w:left="789" w:right="80" w:hanging="429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ad utilizzare uno o più conti correnti bancari o postali, accesi presso banche o presso la società Poste Italiane S.p.A., dedicati alle commesse pubbliche per i movimenti finanziari relativi alla gestione del contratto;</w:t>
      </w:r>
    </w:p>
    <w:p>
      <w:pPr>
        <w:pStyle w:val="Normal"/>
        <w:spacing w:lineRule="exact" w:line="72"/>
        <w:rPr>
          <w:rFonts w:ascii="Calibri" w:hAnsi="Calibri" w:eastAsia="Symbol" w:cs="Symbol"/>
          <w:sz w:val="23"/>
        </w:rPr>
      </w:pPr>
      <w:r>
        <w:rPr>
          <w:rFonts w:eastAsia="Symbol" w:cs="Symbol"/>
          <w:sz w:val="23"/>
        </w:rPr>
      </w:r>
    </w:p>
    <w:p>
      <w:pPr>
        <w:pStyle w:val="Normal"/>
        <w:numPr>
          <w:ilvl w:val="1"/>
          <w:numId w:val="4"/>
        </w:numPr>
        <w:tabs>
          <w:tab w:val="left" w:pos="789" w:leader="none"/>
        </w:tabs>
        <w:spacing w:lineRule="auto" w:line="216"/>
        <w:ind w:left="789" w:right="80" w:hanging="429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a comunicare a Comune di Alghero gli estremi identificativi dei conti correnti di cui al punto precedente, nonché le generalità e il codice fiscale delle persone delegate ad operare su di essi, entro sette giorni dalla loro accensione;</w:t>
      </w:r>
    </w:p>
    <w:p>
      <w:pPr>
        <w:pStyle w:val="Normal"/>
        <w:spacing w:lineRule="exact" w:line="94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spacing w:lineRule="auto" w:line="220"/>
        <w:ind w:left="369" w:right="80" w:hanging="0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La controparte dichiara di essere a conoscenza che il Comune di Alghero risolverà il contratto in tutti i casi in cui le transazioni siano eseguite senza avvalersi di banche o delle società Poste Italiane S.p.A.;</w:t>
      </w:r>
    </w:p>
    <w:p>
      <w:pPr>
        <w:pStyle w:val="Normal"/>
        <w:spacing w:lineRule="exact" w:line="75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numPr>
          <w:ilvl w:val="0"/>
          <w:numId w:val="5"/>
        </w:numPr>
        <w:tabs>
          <w:tab w:val="left" w:pos="289" w:leader="none"/>
        </w:tabs>
        <w:spacing w:lineRule="auto" w:line="216"/>
        <w:ind w:left="289" w:right="80" w:hanging="289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Di autorizzare il Comune di Alghero ad effettuare ogni comunicazione al seguente indirizzo di posta elettronica certificata (PEC) (o, in mancanza, altro indirizzo di posta elettronica): ________________________________ ,eventuale nome del referente;</w:t>
      </w:r>
    </w:p>
    <w:p>
      <w:pPr>
        <w:pStyle w:val="Normal"/>
        <w:spacing w:lineRule="exact" w:line="74"/>
        <w:rPr>
          <w:rFonts w:ascii="Calibri" w:hAnsi="Calibri" w:eastAsia="Symbol" w:cs="Symbol"/>
          <w:sz w:val="23"/>
        </w:rPr>
      </w:pPr>
      <w:r>
        <w:rPr>
          <w:rFonts w:eastAsia="Symbol" w:cs="Symbol"/>
          <w:sz w:val="23"/>
        </w:rPr>
      </w:r>
    </w:p>
    <w:p>
      <w:pPr>
        <w:pStyle w:val="Normal"/>
        <w:numPr>
          <w:ilvl w:val="0"/>
          <w:numId w:val="5"/>
        </w:numPr>
        <w:tabs>
          <w:tab w:val="left" w:pos="289" w:leader="none"/>
        </w:tabs>
        <w:spacing w:lineRule="auto" w:line="220"/>
        <w:ind w:left="289" w:right="80" w:hanging="289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Di acconsentire al trattamento dei dati forniti, ai sensi e per gli effetti del D.Lgs. n. 196/2003 (Codice in materia di protezione dei dati personali) testo vigente, e di essere informato che i dati raccolti dall'Amministrazione comunale saranno trattati, comunicati all'esterno e diffusi, esclusivamente nell'ambito del procedimento avviato con la manifestazione di interesse.</w:t>
      </w:r>
    </w:p>
    <w:p>
      <w:pPr>
        <w:pStyle w:val="Normal"/>
        <w:spacing w:lineRule="exact" w:line="305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spacing w:lineRule="auto"/>
        <w:jc w:val="right"/>
        <w:rPr>
          <w:rFonts w:ascii="Calibri" w:hAnsi="Calibri"/>
          <w:sz w:val="22"/>
        </w:rPr>
      </w:pPr>
      <w:r>
        <w:rPr>
          <w:sz w:val="22"/>
        </w:rPr>
      </w:r>
    </w:p>
    <w:p>
      <w:pPr>
        <w:pStyle w:val="Normal"/>
        <w:spacing w:lineRule="auto"/>
        <w:jc w:val="center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  <w:t>ALLEGA</w:t>
      </w:r>
    </w:p>
    <w:p>
      <w:pPr>
        <w:pStyle w:val="Normal"/>
        <w:spacing w:lineRule="exact" w:line="174"/>
        <w:rPr>
          <w:rFonts w:ascii="Calibri" w:hAnsi="Calibri" w:eastAsia="Times New Roman" w:cs="Times New Roman"/>
          <w:b/>
          <w:b/>
          <w:sz w:val="23"/>
        </w:rPr>
      </w:pPr>
      <w:r>
        <w:rPr>
          <w:rFonts w:eastAsia="Times New Roman" w:cs="Times New Roman"/>
          <w:b/>
          <w:sz w:val="23"/>
        </w:rPr>
      </w:r>
    </w:p>
    <w:p>
      <w:pPr>
        <w:pStyle w:val="Normal"/>
        <w:spacing w:lineRule="auto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alla presente manifestazione di interesse la seguente documentazione:</w:t>
      </w:r>
    </w:p>
    <w:p>
      <w:pPr>
        <w:pStyle w:val="Normal"/>
        <w:spacing w:lineRule="exact" w:line="322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numPr>
          <w:ilvl w:val="0"/>
          <w:numId w:val="6"/>
        </w:numPr>
        <w:tabs>
          <w:tab w:val="left" w:pos="560" w:leader="none"/>
        </w:tabs>
        <w:spacing w:lineRule="auto" w:line="220"/>
        <w:ind w:left="560" w:right="80" w:hanging="427"/>
        <w:jc w:val="both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copia fotostatica del documento di identità in corso di validità del soggetto sottoscrittore della manifestazione di interesse e documentazione relativa alla carica ricoperta dallo stesso (se società, associazione, ecc.);</w:t>
      </w:r>
    </w:p>
    <w:p>
      <w:pPr>
        <w:pStyle w:val="Normal"/>
        <w:spacing w:lineRule="exact" w:line="56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numPr>
          <w:ilvl w:val="0"/>
          <w:numId w:val="6"/>
        </w:numPr>
        <w:tabs>
          <w:tab w:val="left" w:pos="560" w:leader="none"/>
        </w:tabs>
        <w:spacing w:lineRule="auto" w:line="213"/>
        <w:ind w:left="560" w:right="80" w:hanging="427"/>
        <w:rPr>
          <w:rFonts w:ascii="Calibri" w:hAnsi="Calibri"/>
        </w:rPr>
      </w:pPr>
      <w:r>
        <w:rPr>
          <w:rFonts w:eastAsia="Times New Roman" w:cs="Times New Roman"/>
          <w:sz w:val="23"/>
        </w:rPr>
        <w:t>(</w:t>
      </w:r>
      <w:r>
        <w:rPr>
          <w:rFonts w:eastAsia="Arial" w:cs="Arial"/>
          <w:i/>
          <w:sz w:val="23"/>
        </w:rPr>
        <w:t>solo nel caso di intervento di un procuratore speciale</w:t>
      </w:r>
      <w:r>
        <w:rPr>
          <w:rFonts w:eastAsia="Times New Roman" w:cs="Times New Roman"/>
          <w:sz w:val="23"/>
        </w:rPr>
        <w:t>) procura in originale o in copia autentica;</w:t>
      </w:r>
    </w:p>
    <w:p>
      <w:pPr>
        <w:pStyle w:val="Normal"/>
        <w:spacing w:lineRule="exact" w:line="1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numPr>
          <w:ilvl w:val="0"/>
          <w:numId w:val="6"/>
        </w:numPr>
        <w:tabs>
          <w:tab w:val="left" w:pos="560" w:leader="none"/>
        </w:tabs>
        <w:spacing w:lineRule="auto"/>
        <w:ind w:left="560" w:right="0" w:hanging="427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copia dell'avviso pubblico firmata per accettazione;</w:t>
      </w:r>
    </w:p>
    <w:p>
      <w:pPr>
        <w:pStyle w:val="Normal"/>
        <w:numPr>
          <w:ilvl w:val="0"/>
          <w:numId w:val="6"/>
        </w:numPr>
        <w:tabs>
          <w:tab w:val="left" w:pos="560" w:leader="none"/>
        </w:tabs>
        <w:spacing w:lineRule="auto"/>
        <w:ind w:left="560" w:right="0" w:hanging="427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copia del titolo di proprietà o di legittimazione alla locazione;</w:t>
      </w:r>
    </w:p>
    <w:p>
      <w:pPr>
        <w:pStyle w:val="Normal"/>
        <w:spacing w:lineRule="exact" w:line="55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numPr>
          <w:ilvl w:val="0"/>
          <w:numId w:val="6"/>
        </w:numPr>
        <w:tabs>
          <w:tab w:val="left" w:pos="560" w:leader="none"/>
        </w:tabs>
        <w:spacing w:lineRule="auto" w:line="213"/>
        <w:ind w:left="560" w:right="80" w:hanging="427"/>
        <w:rPr>
          <w:rFonts w:ascii="Calibri" w:hAnsi="Calibri" w:eastAsia="Times New Roman" w:cs="Times New Roman"/>
          <w:color w:val="auto"/>
          <w:sz w:val="23"/>
          <w:szCs w:val="20"/>
        </w:rPr>
      </w:pPr>
      <w:r>
        <w:rPr>
          <w:rFonts w:eastAsia="Times New Roman" w:cs="Times New Roman"/>
          <w:color w:val="auto"/>
          <w:sz w:val="23"/>
          <w:szCs w:val="20"/>
        </w:rPr>
        <w:t>se ditta/società: visura camerale.</w:t>
      </w:r>
    </w:p>
    <w:p>
      <w:pPr>
        <w:pStyle w:val="Normal"/>
        <w:tabs>
          <w:tab w:val="left" w:pos="560" w:leader="none"/>
        </w:tabs>
        <w:spacing w:lineRule="auto" w:line="213"/>
        <w:ind w:left="560" w:right="80" w:hanging="427"/>
        <w:rPr>
          <w:rFonts w:ascii="Calibri" w:hAnsi="Calibri" w:eastAsia="Times New Roman" w:cs="Times New Roman"/>
          <w:color w:val="auto"/>
          <w:sz w:val="23"/>
          <w:szCs w:val="20"/>
        </w:rPr>
      </w:pPr>
      <w:r>
        <w:rPr>
          <w:rFonts w:eastAsia="Times New Roman" w:cs="Times New Roman"/>
          <w:color w:val="auto"/>
          <w:sz w:val="23"/>
          <w:szCs w:val="20"/>
        </w:rPr>
      </w:r>
    </w:p>
    <w:p>
      <w:pPr>
        <w:pStyle w:val="Normal"/>
        <w:tabs>
          <w:tab w:val="left" w:pos="560" w:leader="none"/>
        </w:tabs>
        <w:spacing w:lineRule="auto" w:line="213"/>
        <w:ind w:left="560" w:right="80" w:hanging="427"/>
        <w:rPr>
          <w:rFonts w:ascii="Calibri" w:hAnsi="Calibri" w:eastAsia="Times New Roman" w:cs="Times New Roman"/>
          <w:color w:val="auto"/>
          <w:sz w:val="23"/>
          <w:szCs w:val="20"/>
        </w:rPr>
      </w:pPr>
      <w:r>
        <w:rPr>
          <w:rFonts w:eastAsia="Times New Roman" w:cs="Times New Roman"/>
          <w:color w:val="auto"/>
          <w:sz w:val="23"/>
          <w:szCs w:val="20"/>
        </w:rPr>
      </w:r>
    </w:p>
    <w:p>
      <w:pPr>
        <w:pStyle w:val="Normal"/>
        <w:spacing w:lineRule="auto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Luogo e data__________________________</w:t>
      </w:r>
    </w:p>
    <w:p>
      <w:pPr>
        <w:pStyle w:val="Normal"/>
        <w:spacing w:lineRule="exact" w:line="308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spacing w:lineRule="auto"/>
        <w:ind w:left="6400" w:right="0" w:hanging="0"/>
        <w:rPr>
          <w:rFonts w:ascii="Calibri" w:hAnsi="Calibri" w:eastAsia="Arial" w:cs="Arial"/>
          <w:b/>
          <w:b/>
          <w:sz w:val="23"/>
        </w:rPr>
      </w:pPr>
      <w:r>
        <w:rPr>
          <w:rFonts w:eastAsia="Arial" w:cs="Arial"/>
          <w:b/>
          <w:sz w:val="23"/>
        </w:rPr>
        <w:t>IL DICHIARANTE</w:t>
      </w:r>
    </w:p>
    <w:p>
      <w:pPr>
        <w:pStyle w:val="Normal"/>
        <w:spacing w:lineRule="exact" w:line="20"/>
        <w:rPr>
          <w:rFonts w:ascii="Calibri" w:hAnsi="Calibri" w:eastAsia="Times New Roman" w:cs="Times New Roman"/>
          <w:b/>
          <w:b/>
          <w:sz w:val="23"/>
        </w:rPr>
      </w:pPr>
      <w:r>
        <w:rPr>
          <w:rFonts w:eastAsia="Times New Roman" w:cs="Times New Roman"/>
          <w:b/>
          <w:sz w:val="23"/>
        </w:rPr>
        <mc:AlternateContent>
          <mc:Choice Requires="wps">
            <w:drawing>
              <wp:anchor behindDoc="1" distT="0" distB="0" distL="114935" distR="114935" simplePos="0" locked="0" layoutInCell="1" allowOverlap="1" relativeHeight="6">
                <wp:simplePos x="0" y="0"/>
                <wp:positionH relativeFrom="column">
                  <wp:posOffset>3455035</wp:posOffset>
                </wp:positionH>
                <wp:positionV relativeFrom="paragraph">
                  <wp:posOffset>417195</wp:posOffset>
                </wp:positionV>
                <wp:extent cx="2437765" cy="6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05pt,32.85pt" to="463.9pt,32.85pt" stroked="t" style="position:absolute">
                <v:stroke color="black" weight="900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22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/>
        <w:ind w:left="5960" w:right="0" w:hanging="0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  <w:t>(firma leggibile e per esteso)</w:t>
      </w:r>
    </w:p>
    <w:p>
      <w:pPr>
        <w:pStyle w:val="Normal"/>
        <w:spacing w:lineRule="exact" w:line="200"/>
        <w:rPr>
          <w:rFonts w:ascii="Calibri" w:hAnsi="Calibri" w:eastAsia="Times New Roman" w:cs="Times New Roman"/>
          <w:sz w:val="23"/>
        </w:rPr>
      </w:pPr>
      <w:r>
        <w:rPr>
          <w:rFonts w:eastAsia="Times New Roman" w:cs="Times New Roman"/>
          <w:sz w:val="23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exact" w:line="335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/>
        <w:jc w:val="right"/>
        <w:rPr>
          <w:rFonts w:ascii="Calibri" w:hAnsi="Calibri"/>
          <w:sz w:val="22"/>
        </w:rPr>
      </w:pPr>
      <w:r>
        <w:rPr>
          <w:sz w:val="22"/>
        </w:rPr>
        <w:t>3</w:t>
      </w:r>
    </w:p>
    <w:sectPr>
      <w:type w:val="nextPage"/>
      <w:pgSz w:w="11906" w:h="16838"/>
      <w:pgMar w:left="1051" w:right="960" w:header="0" w:top="1440" w:footer="0" w:bottom="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altName w:val="serif"/>
    <w:charset w:val="00"/>
    <w:family w:val="roman"/>
    <w:pitch w:val="variable"/>
  </w:font>
  <w:font w:name="Calibri"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0" w:hanging="0"/>
      </w:pPr>
      <w:rPr>
        <w:rFonts w:ascii="Liberation Serif" w:hAnsi="Liberation Serif" w:cs="Liberation Serif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  <w:rPr/>
    </w:lvl>
  </w:abstractNum>
  <w:abstractNum w:abstractNumId="3">
    <w:lvl w:ilvl="0">
      <w:start w:val="1"/>
      <w:numFmt w:val="bullet"/>
      <w:lvlText w:val="·"/>
      <w:lvlJc w:val="left"/>
      <w:pPr>
        <w:ind w:left="0" w:hanging="0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bullet"/>
      <w:lvlText w:val="·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-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</w:rPr>
    </w:lvl>
  </w:abstractNum>
  <w:abstractNum w:abstractNumId="5">
    <w:lvl w:ilvl="0">
      <w:start w:val="1"/>
      <w:numFmt w:val="bullet"/>
      <w:lvlText w:val="·"/>
      <w:lvlJc w:val="left"/>
      <w:pPr>
        <w:ind w:left="0" w:hanging="0"/>
      </w:pPr>
      <w:rPr>
        <w:rFonts w:ascii="Liberation Serif" w:hAnsi="Liberation Serif" w:cs="Liberation Serif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Arial"/>
      <w:color w:val="auto"/>
      <w:sz w:val="20"/>
      <w:szCs w:val="20"/>
      <w:lang w:val="it-IT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LibreOffice/5.4.6.2$Windows_x86 LibreOffice_project/4014ce260a04f1026ba855d3b8d91541c224eab8</Application>
  <Pages>3</Pages>
  <Words>983</Words>
  <Characters>6124</Characters>
  <CharactersWithSpaces>7036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2020-09-17T16:53:23Z</dcterms:modified>
  <cp:revision>2</cp:revision>
  <dc:subject/>
  <dc:title/>
</cp:coreProperties>
</file>