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tenutocornice"/>
        <w:spacing w:before="140" w:after="0"/>
        <w:ind w:left="231" w:right="231" w:hanging="0"/>
        <w:jc w:val="center"/>
        <w:rPr>
          <w:b/>
          <w:b/>
          <w:sz w:val="24"/>
        </w:rPr>
      </w:pPr>
      <w:r>
        <w:rPr>
          <w:b/>
          <w:sz w:val="24"/>
        </w:rPr>
        <w:t>DICHIARAZIONE SOSTITUTIVA DELL’ATTO DI NOTORIETA’</w:t>
      </w:r>
    </w:p>
    <w:p>
      <w:pPr>
        <w:pStyle w:val="Contenutocornice"/>
        <w:spacing w:lineRule="exact" w:line="207" w:before="0" w:after="0"/>
        <w:ind w:left="231" w:right="279" w:hanging="0"/>
        <w:jc w:val="center"/>
        <w:rPr/>
      </w:pPr>
      <w:r>
        <w:rPr>
          <w:b/>
          <w:sz w:val="18"/>
        </w:rPr>
        <w:t>sottoscritta da maggiorenne con capacità di</w:t>
      </w:r>
      <w:r>
        <w:rPr>
          <w:b/>
          <w:spacing w:val="-8"/>
          <w:sz w:val="18"/>
        </w:rPr>
        <w:t xml:space="preserve"> </w:t>
      </w:r>
      <w:r>
        <w:rPr>
          <w:b/>
          <w:sz w:val="18"/>
        </w:rPr>
        <w:t>agire</w:t>
      </w:r>
    </w:p>
    <w:p>
      <w:pPr>
        <w:pStyle w:val="Corpodeltesto"/>
        <w:spacing w:lineRule="exact" w:line="253"/>
        <w:ind w:left="228" w:right="284" w:hanging="0"/>
        <w:jc w:val="center"/>
        <w:rPr/>
      </w:pPr>
      <w:r>
        <w:rPr/>
        <w:t xml:space="preserve">(articolo 47 </w:t>
      </w:r>
      <w:r>
        <w:rPr>
          <w:spacing w:val="-6"/>
        </w:rPr>
        <w:t xml:space="preserve">D.P.R. </w:t>
      </w:r>
      <w:r>
        <w:rPr/>
        <w:t>28 dicembre 2000, n.</w:t>
      </w:r>
      <w:r>
        <w:rPr>
          <w:spacing w:val="1"/>
        </w:rPr>
        <w:t xml:space="preserve"> </w:t>
      </w:r>
      <w:r>
        <w:rPr/>
        <w:t>445)</w:t>
      </w:r>
    </w:p>
    <w:p>
      <w:pPr>
        <w:pStyle w:val="Contenutocornice"/>
        <w:spacing w:before="0" w:after="0"/>
        <w:ind w:left="231" w:right="284" w:hanging="0"/>
        <w:jc w:val="center"/>
        <w:rPr/>
      </w:pPr>
      <w:r>
        <w:rPr/>
      </w:r>
    </w:p>
    <w:p>
      <w:pPr>
        <w:pStyle w:val="Corpodeltesto"/>
        <w:rPr/>
      </w:pPr>
      <w:r>
        <w:rPr/>
      </w:r>
    </w:p>
    <w:p>
      <w:pPr>
        <w:pStyle w:val="Corpodeltesto"/>
        <w:rPr/>
      </w:pPr>
      <w:r>
        <w:rPr/>
        <w:t>Il/La sottoscritto/a_________________________nato/a a _______________________________</w:t>
      </w:r>
    </w:p>
    <w:p>
      <w:pPr>
        <w:pStyle w:val="Corpodeltesto"/>
        <w:tabs>
          <w:tab w:val="clear" w:pos="708"/>
          <w:tab w:val="left" w:pos="4995" w:leader="none"/>
        </w:tabs>
        <w:rPr/>
      </w:pPr>
      <w:r>
        <w:rPr/>
        <w:t xml:space="preserve">il ________________, residente </w:t>
      </w:r>
      <w:r>
        <w:rPr/>
        <w:t>ad Alghero</w:t>
      </w:r>
      <w:r>
        <w:rPr/>
        <w:t xml:space="preserve"> i</w:t>
      </w:r>
      <w:r>
        <w:rPr/>
        <w:t>n</w:t>
      </w:r>
      <w:r>
        <w:rPr/>
        <w:t xml:space="preserve"> via___________________________n°___________</w:t>
      </w:r>
    </w:p>
    <w:p>
      <w:pPr>
        <w:pStyle w:val="Corpodeltesto"/>
        <w:rPr/>
      </w:pPr>
      <w:r>
        <w:rPr/>
        <w:t>telefono (cell.) n°____________________mail________________________________________</w:t>
      </w:r>
    </w:p>
    <w:p>
      <w:pPr>
        <w:pStyle w:val="Corpodeltesto"/>
        <w:spacing w:before="113" w:after="0"/>
        <w:ind w:left="115" w:right="103" w:hanging="0"/>
        <w:jc w:val="both"/>
        <w:rPr/>
      </w:pPr>
      <w:r>
        <w:rPr/>
      </w:r>
    </w:p>
    <w:p>
      <w:pPr>
        <w:pStyle w:val="Corpodeltesto"/>
        <w:spacing w:before="113" w:after="0"/>
        <w:ind w:left="40" w:right="103" w:hanging="0"/>
        <w:jc w:val="both"/>
        <w:rPr>
          <w:sz w:val="24"/>
          <w:szCs w:val="24"/>
        </w:rPr>
      </w:pPr>
      <w:r>
        <w:rPr>
          <w:sz w:val="24"/>
          <w:szCs w:val="24"/>
        </w:rPr>
        <w:t xml:space="preserve">consapevole delle sanzioni penali previste dall’art. 76 del </w:t>
      </w:r>
      <w:r>
        <w:rPr>
          <w:spacing w:val="-6"/>
          <w:sz w:val="24"/>
          <w:szCs w:val="24"/>
        </w:rPr>
        <w:t xml:space="preserve">D.P.R. </w:t>
      </w:r>
      <w:r>
        <w:rPr>
          <w:sz w:val="24"/>
          <w:szCs w:val="24"/>
        </w:rPr>
        <w:t>445/2000</w:t>
      </w:r>
      <w:r>
        <w:rPr>
          <w:b w:val="false"/>
          <w:bCs w:val="false"/>
          <w:sz w:val="24"/>
          <w:szCs w:val="24"/>
        </w:rPr>
        <w:t xml:space="preserve"> (</w:t>
      </w:r>
      <w:r>
        <w:rPr>
          <w:b w:val="false"/>
          <w:bCs w:val="false"/>
          <w:color w:val="333333"/>
          <w:sz w:val="24"/>
          <w:szCs w:val="24"/>
        </w:rPr>
        <w:t>reclusione fino a due anni)</w:t>
      </w:r>
      <w:r>
        <w:rPr>
          <w:b w:val="false"/>
          <w:bCs w:val="false"/>
          <w:sz w:val="24"/>
          <w:szCs w:val="24"/>
        </w:rPr>
        <w:t>,</w:t>
      </w:r>
      <w:r>
        <w:rPr>
          <w:sz w:val="24"/>
          <w:szCs w:val="24"/>
        </w:rPr>
        <w:t xml:space="preserve"> nel caso di mendaci dichiarazioni, falsità negli atti, uso o esibizione di atti falsi, contenenti dati non più rispondenti a verità e che, qualora dal controllo effettuato emerga la non veridicità del contenuto di taluna delle dichiarazioni rese, decadrà dai benefici conseguenti al provvedimento eventualmente emanato sulla base della dichiarazione non veritiera (art. 75 </w:t>
      </w:r>
      <w:r>
        <w:rPr>
          <w:spacing w:val="-6"/>
          <w:sz w:val="24"/>
          <w:szCs w:val="24"/>
        </w:rPr>
        <w:t>D.P.R.</w:t>
      </w:r>
      <w:r>
        <w:rPr>
          <w:spacing w:val="-23"/>
          <w:sz w:val="24"/>
          <w:szCs w:val="24"/>
        </w:rPr>
        <w:t xml:space="preserve"> </w:t>
      </w:r>
      <w:r>
        <w:rPr>
          <w:sz w:val="24"/>
          <w:szCs w:val="24"/>
        </w:rPr>
        <w:t>445/2000)</w:t>
      </w:r>
    </w:p>
    <w:p>
      <w:pPr>
        <w:pStyle w:val="Corpodeltesto"/>
        <w:spacing w:before="113" w:after="0"/>
        <w:ind w:left="40" w:right="103" w:hanging="0"/>
        <w:jc w:val="both"/>
        <w:rPr>
          <w:sz w:val="24"/>
          <w:szCs w:val="24"/>
        </w:rPr>
      </w:pPr>
      <w:r>
        <w:rPr>
          <w:sz w:val="24"/>
          <w:szCs w:val="24"/>
        </w:rPr>
      </w:r>
    </w:p>
    <w:p>
      <w:pPr>
        <w:pStyle w:val="Corpodeltesto"/>
        <w:spacing w:before="113" w:after="0"/>
        <w:ind w:left="40" w:right="103" w:hanging="0"/>
        <w:jc w:val="center"/>
        <w:rPr>
          <w:b/>
          <w:b/>
          <w:bCs/>
          <w:sz w:val="24"/>
          <w:szCs w:val="24"/>
        </w:rPr>
      </w:pPr>
      <w:r>
        <w:rPr>
          <w:b/>
          <w:bCs/>
          <w:sz w:val="24"/>
          <w:szCs w:val="24"/>
        </w:rPr>
        <w:t>DICHIARA</w:t>
      </w:r>
    </w:p>
    <w:p>
      <w:pPr>
        <w:pStyle w:val="Corpodeltesto"/>
        <w:spacing w:before="113" w:after="0"/>
        <w:ind w:left="40" w:right="103" w:hanging="0"/>
        <w:jc w:val="both"/>
        <w:rPr>
          <w:rFonts w:ascii="Times New Roman" w:hAnsi="Times New Roman"/>
          <w:sz w:val="24"/>
          <w:szCs w:val="24"/>
        </w:rPr>
      </w:pPr>
      <w:r>
        <w:rPr>
          <w:sz w:val="24"/>
          <w:szCs w:val="24"/>
        </w:rPr>
      </w:r>
    </w:p>
    <w:p>
      <w:pPr>
        <w:pStyle w:val="ListParagraph"/>
        <w:numPr>
          <w:ilvl w:val="0"/>
          <w:numId w:val="1"/>
        </w:numPr>
        <w:tabs>
          <w:tab w:val="clear" w:pos="708"/>
          <w:tab w:val="left" w:pos="360" w:leader="none"/>
        </w:tabs>
        <w:spacing w:lineRule="atLeast" w:line="100" w:before="1" w:after="0"/>
        <w:jc w:val="both"/>
        <w:rPr>
          <w:rFonts w:ascii="Times New Roman" w:hAnsi="Times New Roman"/>
          <w:sz w:val="24"/>
          <w:szCs w:val="24"/>
        </w:rPr>
      </w:pPr>
      <w:r>
        <w:rPr>
          <w:rFonts w:ascii="Times New Roman" w:hAnsi="Times New Roman"/>
          <w:b/>
          <w:bCs/>
          <w:sz w:val="24"/>
          <w:szCs w:val="24"/>
        </w:rPr>
        <w:t>Di non avere presentato istanza per la richiesta del Reddito di</w:t>
      </w:r>
      <w:r>
        <w:rPr>
          <w:rFonts w:ascii="Times New Roman" w:hAnsi="Times New Roman"/>
          <w:b/>
          <w:bCs/>
          <w:spacing w:val="-8"/>
          <w:sz w:val="24"/>
          <w:szCs w:val="24"/>
        </w:rPr>
        <w:t xml:space="preserve"> </w:t>
      </w:r>
      <w:r>
        <w:rPr>
          <w:rFonts w:ascii="Times New Roman" w:hAnsi="Times New Roman"/>
          <w:b/>
          <w:bCs/>
          <w:sz w:val="24"/>
          <w:szCs w:val="24"/>
        </w:rPr>
        <w:t xml:space="preserve">Cittadinanza </w:t>
      </w:r>
      <w:r>
        <w:rPr>
          <w:rFonts w:ascii="Times New Roman" w:hAnsi="Times New Roman"/>
          <w:b w:val="false"/>
          <w:bCs w:val="false"/>
          <w:sz w:val="24"/>
          <w:szCs w:val="24"/>
        </w:rPr>
        <w:t>(istituito con D.</w:t>
      </w:r>
      <w:r>
        <w:rPr>
          <w:rFonts w:ascii="Times New Roman" w:hAnsi="Times New Roman"/>
          <w:b w:val="false"/>
          <w:bCs w:val="false"/>
          <w:sz w:val="24"/>
          <w:szCs w:val="24"/>
        </w:rPr>
        <w:t>L</w:t>
      </w:r>
      <w:r>
        <w:rPr>
          <w:rFonts w:ascii="Times New Roman" w:hAnsi="Times New Roman"/>
          <w:b w:val="false"/>
          <w:bCs w:val="false"/>
          <w:sz w:val="24"/>
          <w:szCs w:val="24"/>
        </w:rPr>
        <w:t xml:space="preserve">. N° 4/2019); </w:t>
      </w:r>
    </w:p>
    <w:p>
      <w:pPr>
        <w:pStyle w:val="ListParagraph"/>
        <w:numPr>
          <w:ilvl w:val="0"/>
          <w:numId w:val="1"/>
        </w:numPr>
        <w:tabs>
          <w:tab w:val="clear" w:pos="708"/>
          <w:tab w:val="left" w:pos="360" w:leader="none"/>
        </w:tabs>
        <w:spacing w:lineRule="atLeast" w:line="100" w:before="1" w:after="0"/>
        <w:jc w:val="both"/>
        <w:rPr>
          <w:rFonts w:ascii="Times New Roman" w:hAnsi="Times New Roman"/>
          <w:b/>
          <w:b/>
          <w:bCs/>
          <w:sz w:val="24"/>
          <w:szCs w:val="24"/>
        </w:rPr>
      </w:pPr>
      <w:r>
        <w:rPr>
          <w:rFonts w:ascii="Times New Roman" w:hAnsi="Times New Roman"/>
          <w:b/>
          <w:bCs/>
          <w:sz w:val="24"/>
          <w:szCs w:val="24"/>
        </w:rPr>
        <w:t>Che nessun componente del proprio nucleo familiare anagrafico ha presentato istanza per la richiesta del Reddito di Cittadinanza.</w:t>
      </w:r>
    </w:p>
    <w:p>
      <w:pPr>
        <w:pStyle w:val="Corpodeltesto"/>
        <w:spacing w:before="1" w:after="0"/>
        <w:rPr>
          <w:rFonts w:ascii="Times New Roman" w:hAnsi="Times New Roman"/>
          <w:sz w:val="24"/>
          <w:szCs w:val="24"/>
        </w:rPr>
      </w:pPr>
      <w:r>
        <w:rPr>
          <w:sz w:val="24"/>
          <w:szCs w:val="24"/>
        </w:rPr>
      </w:r>
    </w:p>
    <w:p>
      <w:pPr>
        <w:pStyle w:val="ListParagraph"/>
        <w:numPr>
          <w:ilvl w:val="0"/>
          <w:numId w:val="1"/>
        </w:numPr>
        <w:tabs>
          <w:tab w:val="clear" w:pos="708"/>
          <w:tab w:val="left" w:pos="362" w:leader="none"/>
        </w:tabs>
        <w:spacing w:lineRule="atLeast" w:line="100" w:before="0" w:after="0"/>
        <w:jc w:val="both"/>
        <w:rPr>
          <w:rFonts w:ascii="Times New Roman" w:hAnsi="Times New Roman"/>
          <w:sz w:val="24"/>
          <w:szCs w:val="24"/>
        </w:rPr>
      </w:pPr>
      <w:r>
        <w:rPr>
          <w:rFonts w:ascii="Times New Roman" w:hAnsi="Times New Roman"/>
          <w:sz w:val="24"/>
          <w:szCs w:val="24"/>
        </w:rPr>
        <w:t>Di essere informato/a, che i dati raccolti saranno trattati, anche con mezzi informatici, esclusivamente per il procedimento per il quale la dichiarazione viene resa (art. 13 del regolamento UE 2016/679).</w:t>
      </w:r>
    </w:p>
    <w:p>
      <w:pPr>
        <w:pStyle w:val="ListParagraph"/>
        <w:numPr>
          <w:ilvl w:val="0"/>
          <w:numId w:val="0"/>
        </w:numPr>
        <w:tabs>
          <w:tab w:val="clear" w:pos="708"/>
          <w:tab w:val="left" w:pos="362" w:leader="none"/>
        </w:tabs>
        <w:spacing w:lineRule="atLeast" w:line="100" w:before="0" w:after="0"/>
        <w:ind w:left="102" w:right="0" w:hanging="0"/>
        <w:jc w:val="both"/>
        <w:rPr>
          <w:rFonts w:ascii="Times New Roman" w:hAnsi="Times New Roman"/>
          <w:sz w:val="24"/>
          <w:szCs w:val="24"/>
        </w:rPr>
      </w:pPr>
      <w:r>
        <w:rPr>
          <w:rFonts w:ascii="Times New Roman" w:hAnsi="Times New Roman"/>
          <w:sz w:val="24"/>
          <w:szCs w:val="24"/>
        </w:rPr>
      </w:r>
    </w:p>
    <w:p>
      <w:pPr>
        <w:pStyle w:val="ListParagraph"/>
        <w:numPr>
          <w:ilvl w:val="0"/>
          <w:numId w:val="1"/>
        </w:numPr>
        <w:tabs>
          <w:tab w:val="clear" w:pos="708"/>
          <w:tab w:val="left" w:pos="362" w:leader="none"/>
        </w:tabs>
        <w:spacing w:lineRule="atLeast" w:line="100" w:before="0" w:after="0"/>
        <w:jc w:val="both"/>
        <w:rPr>
          <w:rFonts w:ascii="Times New Roman" w:hAnsi="Times New Roman"/>
          <w:sz w:val="24"/>
          <w:szCs w:val="24"/>
        </w:rPr>
      </w:pPr>
      <w:r>
        <w:rPr>
          <w:rFonts w:ascii="Times New Roman" w:hAnsi="Times New Roman"/>
          <w:sz w:val="24"/>
          <w:szCs w:val="24"/>
        </w:rPr>
        <w:t xml:space="preserve">Di aver preso visione dell' informativa sul trattamento dei dati personali di cui al </w:t>
      </w:r>
      <w:r>
        <w:rPr>
          <w:rFonts w:ascii="Times New Roman" w:hAnsi="Times New Roman"/>
          <w:sz w:val="24"/>
          <w:szCs w:val="24"/>
        </w:rPr>
        <w:t xml:space="preserve">regolamento UE 2016/679 </w:t>
      </w:r>
      <w:r>
        <w:rPr>
          <w:rFonts w:ascii="Times New Roman" w:hAnsi="Times New Roman"/>
          <w:sz w:val="24"/>
          <w:szCs w:val="24"/>
        </w:rPr>
        <w:t>contenuta nel retro della presente autocertificazione</w:t>
      </w:r>
      <w:r>
        <w:rPr>
          <w:rFonts w:ascii="Times New Roman" w:hAnsi="Times New Roman"/>
          <w:sz w:val="24"/>
          <w:szCs w:val="24"/>
        </w:rPr>
        <w:t>;</w:t>
      </w:r>
    </w:p>
    <w:p>
      <w:pPr>
        <w:pStyle w:val="Corpodeltesto"/>
        <w:spacing w:before="113" w:after="0"/>
        <w:ind w:left="115" w:right="114" w:hanging="0"/>
        <w:jc w:val="both"/>
        <w:rPr>
          <w:sz w:val="24"/>
          <w:szCs w:val="24"/>
        </w:rPr>
      </w:pPr>
      <w:r>
        <w:rPr>
          <w:sz w:val="24"/>
          <w:szCs w:val="24"/>
        </w:rPr>
        <w:t xml:space="preserve">Si impegna, altresì, a comunicare tempestivamente, al Comune di </w:t>
      </w:r>
      <w:r>
        <w:rPr>
          <w:sz w:val="24"/>
          <w:szCs w:val="24"/>
        </w:rPr>
        <w:t>Alghero</w:t>
      </w:r>
      <w:r>
        <w:rPr>
          <w:sz w:val="24"/>
          <w:szCs w:val="24"/>
        </w:rPr>
        <w:t xml:space="preserve">, l'eventuale presentazione dell'istanza per la richiesta del Reddito di Cittadinanza, </w:t>
      </w:r>
      <w:r>
        <w:rPr>
          <w:sz w:val="24"/>
          <w:szCs w:val="24"/>
        </w:rPr>
        <w:t>anche da parte di un familiare del proprio nucleo anagrafico,</w:t>
      </w:r>
      <w:r>
        <w:rPr>
          <w:sz w:val="24"/>
          <w:szCs w:val="24"/>
        </w:rPr>
        <w:t xml:space="preserve"> successivamente alla data di presentazione della presente dichiarazione.</w:t>
      </w:r>
    </w:p>
    <w:p>
      <w:pPr>
        <w:pStyle w:val="Corpodeltesto"/>
        <w:spacing w:before="113" w:after="0"/>
        <w:ind w:left="115" w:right="114" w:hanging="0"/>
        <w:jc w:val="both"/>
        <w:rPr>
          <w:sz w:val="24"/>
          <w:szCs w:val="24"/>
        </w:rPr>
      </w:pPr>
      <w:r>
        <w:rPr>
          <w:sz w:val="24"/>
          <w:szCs w:val="24"/>
        </w:rPr>
      </w:r>
    </w:p>
    <w:p>
      <w:pPr>
        <w:pStyle w:val="Corpodeltesto"/>
        <w:spacing w:before="113" w:after="0"/>
        <w:ind w:left="115" w:right="114" w:hanging="0"/>
        <w:jc w:val="both"/>
        <w:rPr>
          <w:sz w:val="24"/>
          <w:szCs w:val="24"/>
        </w:rPr>
      </w:pPr>
      <w:r>
        <w:rPr>
          <w:sz w:val="24"/>
          <w:szCs w:val="24"/>
        </w:rPr>
        <w:t>Alghero</w:t>
      </w:r>
      <w:r>
        <w:rPr>
          <w:sz w:val="24"/>
          <w:szCs w:val="24"/>
        </w:rPr>
        <w:t>, lì_________________</w:t>
      </w:r>
    </w:p>
    <w:p>
      <w:pPr>
        <w:pStyle w:val="Corpodeltesto"/>
        <w:spacing w:before="113" w:after="0"/>
        <w:ind w:left="115" w:right="114" w:hanging="0"/>
        <w:jc w:val="both"/>
        <w:rPr>
          <w:sz w:val="24"/>
          <w:szCs w:val="24"/>
        </w:rPr>
      </w:pPr>
      <w:r>
        <w:rPr>
          <w:sz w:val="24"/>
          <w:szCs w:val="24"/>
        </w:rPr>
        <w:tab/>
        <w:tab/>
        <w:tab/>
        <w:tab/>
        <w:tab/>
        <w:tab/>
        <w:tab/>
        <w:tab/>
        <w:tab/>
        <w:t xml:space="preserve"> FIRMA</w:t>
      </w:r>
    </w:p>
    <w:p>
      <w:pPr>
        <w:pStyle w:val="Corpodeltesto"/>
        <w:spacing w:before="113" w:after="0"/>
        <w:ind w:left="115" w:right="114" w:hanging="0"/>
        <w:jc w:val="both"/>
        <w:rPr>
          <w:sz w:val="24"/>
          <w:szCs w:val="24"/>
        </w:rPr>
      </w:pPr>
      <w:r>
        <w:rPr>
          <w:sz w:val="24"/>
          <w:szCs w:val="24"/>
        </w:rPr>
        <w:tab/>
        <w:tab/>
        <w:tab/>
        <w:tab/>
        <w:tab/>
        <w:tab/>
        <w:tab/>
        <w:t xml:space="preserve">         ______________________</w:t>
      </w:r>
    </w:p>
    <w:p>
      <w:pPr>
        <w:pStyle w:val="Corpodeltesto"/>
        <w:spacing w:before="113" w:after="0"/>
        <w:ind w:left="115" w:right="114" w:hanging="0"/>
        <w:jc w:val="both"/>
        <w:rPr>
          <w:sz w:val="24"/>
          <w:szCs w:val="24"/>
        </w:rPr>
      </w:pPr>
      <w:r>
        <w:rPr>
          <w:sz w:val="24"/>
          <w:szCs w:val="24"/>
        </w:rPr>
        <w:tab/>
        <w:tab/>
        <w:tab/>
        <w:tab/>
        <w:tab/>
        <w:tab/>
        <w:tab/>
        <w:tab/>
        <w:tab/>
      </w:r>
    </w:p>
    <w:p>
      <w:pPr>
        <w:pStyle w:val="Corpodeltesto"/>
        <w:spacing w:before="113" w:after="0"/>
        <w:ind w:left="115" w:right="114" w:hanging="0"/>
        <w:jc w:val="both"/>
        <w:rPr>
          <w:sz w:val="24"/>
          <w:szCs w:val="24"/>
        </w:rPr>
      </w:pPr>
      <w:r>
        <w:rPr>
          <w:sz w:val="24"/>
          <w:szCs w:val="24"/>
        </w:rPr>
      </w:r>
    </w:p>
    <w:p>
      <w:pPr>
        <w:pStyle w:val="Corpodeltesto"/>
        <w:spacing w:before="113" w:after="0"/>
        <w:ind w:left="115" w:right="114" w:hanging="0"/>
        <w:jc w:val="both"/>
        <w:rPr>
          <w:sz w:val="24"/>
          <w:szCs w:val="24"/>
        </w:rPr>
      </w:pPr>
      <w:r>
        <w:rPr>
          <w:sz w:val="24"/>
          <w:szCs w:val="24"/>
        </w:rPr>
      </w:r>
    </w:p>
    <w:p>
      <w:pPr>
        <w:pStyle w:val="Normal"/>
        <w:spacing w:before="94" w:after="0"/>
        <w:ind w:left="115" w:right="141" w:hanging="0"/>
        <w:jc w:val="both"/>
        <w:rPr>
          <w:sz w:val="24"/>
          <w:szCs w:val="24"/>
        </w:rPr>
      </w:pPr>
      <w:r>
        <w:rPr>
          <w:i/>
          <w:sz w:val="20"/>
          <w:szCs w:val="24"/>
          <w:u w:val="single"/>
        </w:rPr>
        <w:t>Ai sensi dell’art.38. D.P.R. 445/2000, la dichiarazione è sottoscritta dall’interessato in presenza del</w:t>
      </w:r>
      <w:r>
        <w:rPr>
          <w:i/>
          <w:sz w:val="20"/>
          <w:szCs w:val="24"/>
        </w:rPr>
        <w:t xml:space="preserve"> </w:t>
      </w:r>
      <w:r>
        <w:rPr>
          <w:i/>
          <w:sz w:val="20"/>
          <w:szCs w:val="24"/>
          <w:u w:val="single"/>
        </w:rPr>
        <w:t>dipendente addetto ovvero sottoscritta o inviata insieme alla fotocopia, non autenticata di un documento di</w:t>
      </w:r>
      <w:r>
        <w:rPr>
          <w:i/>
          <w:sz w:val="20"/>
          <w:szCs w:val="24"/>
        </w:rPr>
        <w:t xml:space="preserve"> </w:t>
      </w:r>
      <w:r>
        <w:rPr>
          <w:i/>
          <w:sz w:val="20"/>
          <w:szCs w:val="24"/>
          <w:u w:val="single"/>
        </w:rPr>
        <w:t>identità del dichiarante, all’ufficio competente via fax, via PEC, tramite un incaricato, oppure a mezzo posta.</w:t>
      </w:r>
    </w:p>
    <w:p>
      <w:pPr>
        <w:pStyle w:val="Normal"/>
        <w:spacing w:before="94" w:after="0"/>
        <w:ind w:left="115" w:right="141" w:hanging="0"/>
        <w:jc w:val="both"/>
        <w:rPr>
          <w:i/>
          <w:i/>
          <w:sz w:val="20"/>
          <w:szCs w:val="24"/>
          <w:u w:val="single"/>
        </w:rPr>
      </w:pPr>
      <w:r>
        <w:rPr>
          <w:i/>
          <w:sz w:val="20"/>
          <w:szCs w:val="24"/>
          <w:u w:val="single"/>
        </w:rPr>
      </w:r>
    </w:p>
    <w:p>
      <w:pPr>
        <w:pStyle w:val="Normal"/>
        <w:spacing w:before="94" w:after="0"/>
        <w:ind w:left="115" w:right="141" w:hanging="0"/>
        <w:jc w:val="both"/>
        <w:rPr>
          <w:i/>
          <w:i/>
          <w:sz w:val="20"/>
          <w:szCs w:val="24"/>
          <w:u w:val="single"/>
        </w:rPr>
      </w:pPr>
      <w:r>
        <w:rPr>
          <w:i/>
          <w:sz w:val="20"/>
          <w:szCs w:val="24"/>
          <w:u w:val="single"/>
        </w:rPr>
      </w:r>
    </w:p>
    <w:p>
      <w:pPr>
        <w:pStyle w:val="Normal"/>
        <w:spacing w:before="94" w:after="0"/>
        <w:ind w:left="115" w:right="141" w:hanging="0"/>
        <w:jc w:val="both"/>
        <w:rPr>
          <w:i/>
          <w:i/>
          <w:sz w:val="20"/>
          <w:szCs w:val="24"/>
          <w:u w:val="single"/>
        </w:rPr>
      </w:pPr>
      <w:r>
        <w:rPr>
          <w:i/>
          <w:sz w:val="20"/>
          <w:szCs w:val="24"/>
          <w:u w:val="single"/>
        </w:rPr>
      </w:r>
    </w:p>
    <w:p>
      <w:pPr>
        <w:pStyle w:val="Normal"/>
        <w:widowControl w:val="false"/>
        <w:suppressAutoHyphens w:val="true"/>
        <w:jc w:val="center"/>
        <w:rPr>
          <w:rFonts w:ascii="Times New Roman" w:hAnsi="Times New Roman" w:eastAsia="Arial" w:cs="Arial"/>
          <w:b/>
          <w:b/>
          <w:kern w:val="2"/>
          <w:sz w:val="20"/>
          <w:szCs w:val="20"/>
          <w:lang w:eastAsia="zh-CN" w:bidi="hi-IN"/>
        </w:rPr>
      </w:pPr>
      <w:r>
        <w:rPr>
          <w:rFonts w:eastAsia="Arial" w:cs="Arial"/>
          <w:b/>
          <w:kern w:val="2"/>
          <w:sz w:val="20"/>
          <w:szCs w:val="20"/>
          <w:lang w:eastAsia="zh-CN" w:bidi="hi-IN"/>
        </w:rPr>
      </w:r>
    </w:p>
    <w:p>
      <w:pPr>
        <w:pStyle w:val="Normal"/>
        <w:widowControl w:val="false"/>
        <w:suppressAutoHyphens w:val="true"/>
        <w:jc w:val="center"/>
        <w:rPr>
          <w:rFonts w:ascii="Times New Roman" w:hAnsi="Times New Roman"/>
          <w:i w:val="false"/>
          <w:i w:val="false"/>
          <w:iCs w:val="false"/>
          <w:sz w:val="20"/>
          <w:szCs w:val="20"/>
          <w:u w:val="none"/>
        </w:rPr>
      </w:pPr>
      <w:r>
        <w:rPr>
          <w:i w:val="false"/>
          <w:iCs w:val="false"/>
          <w:sz w:val="20"/>
          <w:szCs w:val="20"/>
          <w:u w:val="none"/>
        </w:rPr>
      </w:r>
    </w:p>
    <w:p>
      <w:pPr>
        <w:pStyle w:val="Normal"/>
        <w:widowControl w:val="false"/>
        <w:suppressAutoHyphens w:val="true"/>
        <w:jc w:val="center"/>
        <w:rPr>
          <w:rFonts w:ascii="Times New Roman" w:hAnsi="Times New Roman"/>
          <w:i w:val="false"/>
          <w:i w:val="false"/>
          <w:iCs w:val="false"/>
          <w:sz w:val="20"/>
          <w:szCs w:val="20"/>
          <w:u w:val="none"/>
        </w:rPr>
      </w:pPr>
      <w:r>
        <w:rPr>
          <w:rFonts w:eastAsia="Helvetica-Bold" w:cs="Calibri"/>
          <w:b/>
          <w:bCs/>
          <w:i w:val="false"/>
          <w:iCs w:val="false"/>
          <w:sz w:val="20"/>
          <w:szCs w:val="20"/>
          <w:u w:val="none"/>
        </w:rPr>
        <w:t>Informativa effettuata ai sensi dell’art. 13 Regolamento (UE)n2016/679 (RGDP)art. 13 D. Lgs. 30/06/2003 n. 196</w:t>
      </w:r>
    </w:p>
    <w:p>
      <w:pPr>
        <w:pStyle w:val="Normal"/>
        <w:pBdr>
          <w:top w:val="single" w:sz="4" w:space="1" w:color="000000"/>
          <w:left w:val="single" w:sz="4" w:space="4" w:color="000000"/>
          <w:bottom w:val="single" w:sz="4" w:space="1" w:color="000000"/>
          <w:right w:val="single" w:sz="4" w:space="4" w:color="000000"/>
        </w:pBdr>
        <w:bidi w:val="0"/>
        <w:spacing w:lineRule="auto" w:line="276" w:before="0" w:after="0"/>
        <w:ind w:left="0" w:right="0" w:hanging="0"/>
        <w:contextualSpacing/>
        <w:jc w:val="both"/>
        <w:rPr/>
      </w:pPr>
      <w:r>
        <w:rPr>
          <w:rFonts w:ascii="Calibri Light" w:hAnsi="Calibri Light"/>
          <w:sz w:val="20"/>
          <w:szCs w:val="20"/>
        </w:rPr>
        <w:t>Il Comune di Alghero, nella sua qualità di Titolare del trattamento dei dati, tratterà i dati personali conferiti, sia su</w:t>
      </w:r>
    </w:p>
    <w:p>
      <w:pPr>
        <w:pStyle w:val="Normal"/>
        <w:pBdr>
          <w:top w:val="single" w:sz="4" w:space="1" w:color="000000"/>
          <w:left w:val="single" w:sz="4" w:space="4" w:color="000000"/>
          <w:bottom w:val="single" w:sz="4" w:space="1" w:color="000000"/>
          <w:right w:val="single" w:sz="4" w:space="4" w:color="000000"/>
        </w:pBdr>
        <w:bidi w:val="0"/>
        <w:spacing w:lineRule="auto" w:line="276" w:before="0" w:after="0"/>
        <w:ind w:left="0" w:right="0" w:hanging="0"/>
        <w:contextualSpacing/>
        <w:jc w:val="both"/>
        <w:rPr/>
      </w:pPr>
      <w:r>
        <w:rPr>
          <w:rFonts w:ascii="Calibri Light" w:hAnsi="Calibri Light"/>
          <w:sz w:val="20"/>
          <w:szCs w:val="20"/>
        </w:rPr>
        <w:t xml:space="preserve"> </w:t>
      </w:r>
      <w:r>
        <w:rPr>
          <w:rFonts w:ascii="Calibri Light" w:hAnsi="Calibri Light"/>
          <w:sz w:val="20"/>
          <w:szCs w:val="20"/>
        </w:rPr>
        <w:t>supporto cartaceo sia con modalità informatiche e telematiche, esclusivamente al fine di espletare le attività di erogazione dei servizi richiesti, nell’esecuzione dei compiti di interesse pubblico o comunque connessi all’esercizio dei pubblici poteri propri dell’Ente, nel rispetto dei principi di cui al Regolamento UE 2016/679.</w:t>
      </w:r>
    </w:p>
    <w:p>
      <w:pPr>
        <w:pStyle w:val="Normal"/>
        <w:pBdr>
          <w:top w:val="single" w:sz="4" w:space="1" w:color="000000"/>
          <w:left w:val="single" w:sz="4" w:space="4" w:color="000000"/>
          <w:bottom w:val="single" w:sz="4" w:space="1" w:color="000000"/>
          <w:right w:val="single" w:sz="4" w:space="4" w:color="000000"/>
        </w:pBdr>
        <w:bidi w:val="0"/>
        <w:spacing w:lineRule="auto" w:line="276" w:before="0" w:after="0"/>
        <w:ind w:left="0" w:right="0" w:hanging="0"/>
        <w:contextualSpacing/>
        <w:jc w:val="both"/>
        <w:rPr/>
      </w:pPr>
      <w:r>
        <w:rPr>
          <w:rFonts w:ascii="Calibri Light" w:hAnsi="Calibri Light"/>
          <w:sz w:val="20"/>
          <w:szCs w:val="20"/>
        </w:rPr>
        <w:t xml:space="preserve">Il trattamento dei dati personali avverrà secondo modalità idonee a garantire sicurezza e riservatezza e sarà effettuato utilizzando supporti cartacei, informatici e/o telematici per lo svolgimento delle attività dell’Amministrazione. </w:t>
      </w:r>
    </w:p>
    <w:p>
      <w:pPr>
        <w:pStyle w:val="Normal"/>
        <w:pBdr>
          <w:top w:val="single" w:sz="4" w:space="1" w:color="000000"/>
          <w:left w:val="single" w:sz="4" w:space="4" w:color="000000"/>
          <w:bottom w:val="single" w:sz="4" w:space="1" w:color="000000"/>
          <w:right w:val="single" w:sz="4" w:space="4" w:color="000000"/>
        </w:pBdr>
        <w:bidi w:val="0"/>
        <w:spacing w:lineRule="auto" w:line="276" w:before="0" w:after="0"/>
        <w:ind w:left="0" w:right="0" w:hanging="0"/>
        <w:contextualSpacing/>
        <w:jc w:val="both"/>
        <w:rPr/>
      </w:pPr>
      <w:r>
        <w:rPr>
          <w:rFonts w:ascii="Calibri Light" w:hAnsi="Calibri Light"/>
          <w:sz w:val="20"/>
          <w:szCs w:val="20"/>
        </w:rPr>
        <w:t>Il trattamento dei dati è improntato ai principi di liceità, correttezza e trasparenza e, in conformità al principio di cd “minimizzazione dei dati”, i dati richiesti sono adeguati, pertinenti e limitati rispetto alle finalità per le quali sono trattati. In particolare, i dati sono raccolti e registrati unicamente per gli scopi sopraindicati e saranno tutelate la dignità e la riservatezza.</w:t>
      </w:r>
    </w:p>
    <w:p>
      <w:pPr>
        <w:pStyle w:val="Normal"/>
        <w:pBdr>
          <w:top w:val="single" w:sz="4" w:space="1" w:color="000000"/>
          <w:left w:val="single" w:sz="4" w:space="4" w:color="000000"/>
          <w:bottom w:val="single" w:sz="4" w:space="1" w:color="000000"/>
          <w:right w:val="single" w:sz="4" w:space="4" w:color="000000"/>
        </w:pBdr>
        <w:bidi w:val="0"/>
        <w:spacing w:lineRule="auto" w:line="276" w:before="0" w:after="0"/>
        <w:ind w:left="0" w:right="0" w:hanging="0"/>
        <w:contextualSpacing/>
        <w:jc w:val="both"/>
        <w:rPr/>
      </w:pPr>
      <w:r>
        <w:rPr>
          <w:rFonts w:ascii="Calibri Light" w:hAnsi="Calibri Light"/>
          <w:sz w:val="20"/>
          <w:szCs w:val="20"/>
        </w:rPr>
        <w:t>Il conferimento dei dati è facoltativo, ma un eventuale rifiuto di fornirli comporterà l'impossibilità per l’Amministrazione di utilizzare i dati per le finalità indicate, con la conseguenza che non sarà possibile l’erogazione dei servizi richiesti.</w:t>
      </w:r>
    </w:p>
    <w:p>
      <w:pPr>
        <w:pStyle w:val="Normal"/>
        <w:pBdr>
          <w:top w:val="single" w:sz="4" w:space="1" w:color="000000"/>
          <w:left w:val="single" w:sz="4" w:space="4" w:color="000000"/>
          <w:bottom w:val="single" w:sz="4" w:space="1" w:color="000000"/>
          <w:right w:val="single" w:sz="4" w:space="4" w:color="000000"/>
        </w:pBdr>
        <w:bidi w:val="0"/>
        <w:spacing w:lineRule="auto" w:line="276" w:before="0" w:after="0"/>
        <w:ind w:left="0" w:right="0" w:hanging="0"/>
        <w:contextualSpacing/>
        <w:jc w:val="both"/>
        <w:rPr/>
      </w:pPr>
      <w:r>
        <w:rPr>
          <w:rFonts w:ascii="Calibri Light" w:hAnsi="Calibri Light"/>
          <w:sz w:val="20"/>
          <w:szCs w:val="20"/>
        </w:rPr>
        <w:t>I dati raccolti potranno essere comunicati, se previsto da norma di legge o di regolamento, ad altri soggetti pubblici espressamente individuati e/o diffusi, laddove obbligatorio, a seguito di pubblicazione all’Albo Pretorio On line (ai sensi dell’art. 32, L. 69/2009) ovvero nella Sezione del sito istituzionale dell’Ente denominata “Amministrazione Trasparente” (ai sensi del D. Lgs. 33/2013 e ss.mm.ii). Gli stessi dati potranno formare oggetto di istanza di accesso documentale ai sensi e nei limiti di cui agli art. 22 e ss. L. 241/90, ovvero potranno formare oggetto di richiesta di accesso civico “generalizzato”, ai sensi dall’art. 5, comma 2, e dall’art. 5 bis, D. Lgs. 33/2013.</w:t>
      </w:r>
    </w:p>
    <w:p>
      <w:pPr>
        <w:pStyle w:val="Normal"/>
        <w:pBdr>
          <w:top w:val="single" w:sz="4" w:space="1" w:color="000000"/>
          <w:left w:val="single" w:sz="4" w:space="4" w:color="000000"/>
          <w:bottom w:val="single" w:sz="4" w:space="1" w:color="000000"/>
          <w:right w:val="single" w:sz="4" w:space="4" w:color="000000"/>
        </w:pBdr>
        <w:bidi w:val="0"/>
        <w:spacing w:lineRule="auto" w:line="276" w:before="0" w:after="0"/>
        <w:ind w:left="0" w:right="0" w:hanging="0"/>
        <w:contextualSpacing/>
        <w:jc w:val="both"/>
        <w:rPr/>
      </w:pPr>
      <w:r>
        <w:rPr>
          <w:rFonts w:ascii="Calibri Light" w:hAnsi="Calibri Light"/>
          <w:sz w:val="20"/>
          <w:szCs w:val="20"/>
        </w:rPr>
        <w:t>I dati conferiti saranno trattati dall’Amministrazione per il periodo necessario allo svolgimento dell’attività amministrativa correlata e conservati in conformità alle norme sulla conservazione della documentazione amministrativa.</w:t>
      </w:r>
    </w:p>
    <w:p>
      <w:pPr>
        <w:pStyle w:val="Normal"/>
        <w:pBdr>
          <w:top w:val="single" w:sz="4" w:space="1" w:color="000000"/>
          <w:left w:val="single" w:sz="4" w:space="4" w:color="000000"/>
          <w:bottom w:val="single" w:sz="4" w:space="1" w:color="000000"/>
          <w:right w:val="single" w:sz="4" w:space="4" w:color="000000"/>
        </w:pBdr>
        <w:bidi w:val="0"/>
        <w:spacing w:lineRule="auto" w:line="276" w:before="0" w:after="0"/>
        <w:ind w:left="0" w:right="0" w:hanging="0"/>
        <w:contextualSpacing/>
        <w:jc w:val="both"/>
        <w:rPr/>
      </w:pPr>
      <w:r>
        <w:rPr>
          <w:rFonts w:ascii="Calibri Light" w:hAnsi="Calibri Light"/>
          <w:sz w:val="20"/>
          <w:szCs w:val="20"/>
        </w:rPr>
        <w:t xml:space="preserve">I dati saranno trattati esclusivamente dal personale, da collaboratori dell’Ente ovvero da soggetti esterni espressamente nominati come Responsabili del trattamento dal Titolare.  Al di fuori delle ipotesi sopra richiamate, i dati non saranno comunicati a terzi né diffusi. </w:t>
      </w:r>
    </w:p>
    <w:p>
      <w:pPr>
        <w:pStyle w:val="Normal"/>
        <w:pBdr>
          <w:top w:val="single" w:sz="4" w:space="1" w:color="000000"/>
          <w:left w:val="single" w:sz="4" w:space="4" w:color="000000"/>
          <w:bottom w:val="single" w:sz="4" w:space="1" w:color="000000"/>
          <w:right w:val="single" w:sz="4" w:space="4" w:color="000000"/>
        </w:pBdr>
        <w:bidi w:val="0"/>
        <w:spacing w:lineRule="auto" w:line="276" w:before="0" w:after="0"/>
        <w:ind w:left="0" w:right="0" w:hanging="0"/>
        <w:contextualSpacing/>
        <w:jc w:val="both"/>
        <w:rPr/>
      </w:pPr>
      <w:r>
        <w:rPr>
          <w:rFonts w:ascii="Calibri Light" w:hAnsi="Calibri Light"/>
          <w:sz w:val="20"/>
          <w:szCs w:val="20"/>
        </w:rPr>
        <w:t xml:space="preserve">Gli interessati hanno il diritto di chiedere al Titolare del trattamento l’accesso ai dati personali e la rettifica o la cancellazione degli stessi o la limitazione del trattamento che li riguarda o di opporsi al trattamento, ai sensi degli art. 15 e ss. RGDP. Apposita istanza è presentata al Responsabile della Protezione dei dati dell’Ente (ex art. 38, paragrafo 4, RGDP), individuato nella SIPAL srl, con sede a Cagliari nella Via San Benedetto, 60 – Tel: 070/42835 – email: </w:t>
      </w:r>
      <w:r>
        <w:rPr>
          <w:rStyle w:val="CollegamentoInternet"/>
          <w:rFonts w:ascii="Calibri Light" w:hAnsi="Calibri Light"/>
          <w:sz w:val="20"/>
          <w:szCs w:val="20"/>
          <w:lang w:val="it-IT" w:eastAsia="en-US" w:bidi="ar-SA"/>
        </w:rPr>
        <w:t>dpo@sipal.sardegna.it</w:t>
      </w:r>
      <w:r>
        <w:rPr>
          <w:rFonts w:ascii="Calibri Light" w:hAnsi="Calibri Light"/>
          <w:sz w:val="20"/>
          <w:szCs w:val="20"/>
        </w:rPr>
        <w:t xml:space="preserve"> – pec: </w:t>
      </w:r>
      <w:r>
        <w:rPr>
          <w:rStyle w:val="CollegamentoInternet"/>
          <w:rFonts w:ascii="Calibri Light" w:hAnsi="Calibri Light"/>
          <w:sz w:val="20"/>
          <w:szCs w:val="20"/>
          <w:lang w:val="it-IT" w:eastAsia="en-US" w:bidi="ar-SA"/>
        </w:rPr>
        <w:t>sipalpostacertfcata@pec.sipal.sardegna</w:t>
      </w:r>
      <w:r>
        <w:rPr>
          <w:rFonts w:ascii="Calibri Light" w:hAnsi="Calibri Light"/>
          <w:sz w:val="20"/>
          <w:szCs w:val="20"/>
        </w:rPr>
        <w:t>.</w:t>
      </w:r>
    </w:p>
    <w:p>
      <w:pPr>
        <w:pStyle w:val="Normal"/>
        <w:pBdr>
          <w:top w:val="single" w:sz="4" w:space="1" w:color="000000"/>
          <w:left w:val="single" w:sz="4" w:space="4" w:color="000000"/>
          <w:bottom w:val="single" w:sz="4" w:space="1" w:color="000000"/>
          <w:right w:val="single" w:sz="4" w:space="4" w:color="000000"/>
        </w:pBdr>
        <w:bidi w:val="0"/>
        <w:spacing w:lineRule="auto" w:line="256" w:before="0" w:after="0"/>
        <w:ind w:left="0" w:right="4" w:hanging="0"/>
        <w:contextualSpacing/>
        <w:jc w:val="both"/>
        <w:rPr/>
      </w:pPr>
      <w:r>
        <w:rPr>
          <w:rFonts w:cs="Arial"/>
          <w:sz w:val="20"/>
          <w:szCs w:val="20"/>
        </w:rPr>
        <w:t>Il sottoscritto dichiarante, letta l’informativa su riportata, dà il consenso al trattamento dei dati personali e sensibili a norma del capo II, titolo III parte I del D.Lgs. n° 196/2003 ai fine di consentire lo svolgimento delle attività istituzionali.</w:t>
      </w:r>
    </w:p>
    <w:p>
      <w:pPr>
        <w:pStyle w:val="Normal"/>
        <w:pBdr>
          <w:top w:val="single" w:sz="4" w:space="1" w:color="000000"/>
          <w:left w:val="single" w:sz="4" w:space="4" w:color="000000"/>
          <w:bottom w:val="single" w:sz="4" w:space="1" w:color="000000"/>
          <w:right w:val="single" w:sz="4" w:space="4" w:color="000000"/>
        </w:pBdr>
        <w:bidi w:val="0"/>
        <w:spacing w:lineRule="auto" w:line="256"/>
        <w:ind w:left="0" w:right="4" w:hanging="0"/>
        <w:jc w:val="both"/>
        <w:rPr/>
      </w:pPr>
      <w:r>
        <w:rPr>
          <w:rFonts w:cs="Arial"/>
          <w:sz w:val="20"/>
          <w:szCs w:val="20"/>
        </w:rPr>
        <w:tab/>
        <w:tab/>
        <w:tab/>
        <w:tab/>
        <w:tab/>
      </w:r>
    </w:p>
    <w:p>
      <w:pPr>
        <w:pStyle w:val="Normal"/>
        <w:pBdr>
          <w:top w:val="single" w:sz="4" w:space="1" w:color="000000"/>
          <w:left w:val="single" w:sz="4" w:space="4" w:color="000000"/>
          <w:bottom w:val="single" w:sz="4" w:space="1" w:color="000000"/>
          <w:right w:val="single" w:sz="4" w:space="4" w:color="000000"/>
        </w:pBdr>
        <w:bidi w:val="0"/>
        <w:spacing w:lineRule="auto" w:line="256"/>
        <w:ind w:left="0" w:right="0" w:hanging="0"/>
        <w:rPr/>
      </w:pPr>
      <w:r>
        <w:rPr>
          <w:rFonts w:eastAsia="Book Antiqua" w:cs="Calibri"/>
          <w:i/>
          <w:iCs/>
          <w:sz w:val="20"/>
          <w:szCs w:val="20"/>
        </w:rPr>
        <w:t xml:space="preserve">          </w:t>
      </w:r>
      <w:r>
        <w:rPr>
          <w:rFonts w:cs="Book Antiqua"/>
          <w:sz w:val="20"/>
          <w:szCs w:val="20"/>
        </w:rPr>
        <w:tab/>
        <w:tab/>
        <w:tab/>
        <w:tab/>
        <w:tab/>
        <w:tab/>
        <w:tab/>
        <w:tab/>
        <w:t xml:space="preserve">                         Il dichiarante</w:t>
      </w:r>
    </w:p>
    <w:p>
      <w:pPr>
        <w:pStyle w:val="Normal"/>
        <w:pBdr>
          <w:top w:val="single" w:sz="4" w:space="1" w:color="000000"/>
          <w:left w:val="single" w:sz="4" w:space="4" w:color="000000"/>
          <w:bottom w:val="single" w:sz="4" w:space="1" w:color="000000"/>
          <w:right w:val="single" w:sz="4" w:space="4" w:color="000000"/>
        </w:pBdr>
        <w:bidi w:val="0"/>
        <w:spacing w:lineRule="auto" w:line="256"/>
        <w:ind w:left="0" w:right="0" w:hanging="0"/>
        <w:rPr>
          <w:rFonts w:cs="Book Antiqua"/>
          <w:sz w:val="20"/>
          <w:szCs w:val="20"/>
        </w:rPr>
      </w:pPr>
      <w:r>
        <w:rPr>
          <w:rFonts w:cs="Book Antiqua"/>
          <w:sz w:val="20"/>
          <w:szCs w:val="20"/>
        </w:rPr>
      </w:r>
    </w:p>
    <w:p>
      <w:pPr>
        <w:pStyle w:val="Normal"/>
        <w:pBdr>
          <w:top w:val="single" w:sz="4" w:space="1" w:color="000000"/>
          <w:left w:val="single" w:sz="4" w:space="4" w:color="000000"/>
          <w:bottom w:val="single" w:sz="4" w:space="1" w:color="000000"/>
          <w:right w:val="single" w:sz="4" w:space="4" w:color="000000"/>
        </w:pBdr>
        <w:bidi w:val="0"/>
        <w:spacing w:lineRule="auto" w:line="256"/>
        <w:ind w:left="0" w:right="0" w:hanging="0"/>
        <w:rPr/>
      </w:pPr>
      <w:r>
        <w:rPr>
          <w:rFonts w:cs="Book Antiqua"/>
          <w:sz w:val="20"/>
          <w:szCs w:val="20"/>
        </w:rPr>
        <w:t xml:space="preserve">________________, li   __________________________        </w:t>
        <w:tab/>
        <w:tab/>
        <w:t xml:space="preserve">    ____________________________________        </w:t>
        <w:tab/>
      </w:r>
    </w:p>
    <w:p>
      <w:pPr>
        <w:pStyle w:val="Normal"/>
        <w:pBdr>
          <w:top w:val="single" w:sz="4" w:space="1" w:color="000000"/>
          <w:left w:val="single" w:sz="4" w:space="4" w:color="000000"/>
          <w:bottom w:val="single" w:sz="4" w:space="1" w:color="000000"/>
          <w:right w:val="single" w:sz="4" w:space="4" w:color="000000"/>
        </w:pBdr>
        <w:bidi w:val="0"/>
        <w:spacing w:lineRule="auto" w:line="256"/>
        <w:ind w:left="0" w:right="0" w:hanging="0"/>
        <w:rPr/>
      </w:pPr>
      <w:r>
        <w:rPr>
          <w:rFonts w:cs="Book Antiqua"/>
          <w:sz w:val="20"/>
          <w:szCs w:val="20"/>
        </w:rPr>
        <w:tab/>
      </w:r>
      <w:r>
        <w:rPr>
          <w:rFonts w:cs="Book Antiqua"/>
          <w:i/>
          <w:iCs/>
          <w:sz w:val="20"/>
          <w:szCs w:val="20"/>
        </w:rPr>
        <w:t>luogo                                 data</w:t>
        <w:tab/>
      </w:r>
      <w:r>
        <w:rPr>
          <w:rFonts w:cs="Book Antiqua"/>
          <w:sz w:val="20"/>
          <w:szCs w:val="20"/>
        </w:rPr>
        <w:tab/>
        <w:tab/>
        <w:t xml:space="preserve">                                                       </w:t>
      </w:r>
      <w:r>
        <w:rPr>
          <w:rFonts w:cs="Book Antiqua"/>
          <w:i/>
          <w:iCs/>
          <w:sz w:val="20"/>
          <w:szCs w:val="20"/>
        </w:rPr>
        <w:t>(firma leggibile per esteso)</w:t>
      </w:r>
    </w:p>
    <w:p>
      <w:pPr>
        <w:pStyle w:val="Normal"/>
        <w:bidi w:val="0"/>
        <w:spacing w:lineRule="auto" w:line="256"/>
        <w:ind w:left="0" w:right="0" w:hanging="0"/>
        <w:rPr>
          <w:rFonts w:cs="Book Antiqua"/>
          <w:sz w:val="20"/>
          <w:szCs w:val="20"/>
        </w:rPr>
      </w:pPr>
      <w:r>
        <w:rPr>
          <w:rFonts w:cs="Book Antiqua"/>
          <w:sz w:val="20"/>
          <w:szCs w:val="20"/>
        </w:rPr>
      </w:r>
    </w:p>
    <w:p>
      <w:pPr>
        <w:pStyle w:val="Normal"/>
        <w:widowControl w:val="false"/>
        <w:suppressAutoHyphens w:val="true"/>
        <w:jc w:val="center"/>
        <w:rPr/>
      </w:pPr>
      <w:hyperlink r:id="rId2">
        <w:r>
          <w:rPr>
            <w:i w:val="false"/>
            <w:iCs w:val="false"/>
            <w:sz w:val="20"/>
            <w:szCs w:val="20"/>
            <w:u w:val="none"/>
          </w:rPr>
        </w:r>
      </w:hyperlink>
    </w:p>
    <w:sectPr>
      <w:type w:val="nextPage"/>
      <w:pgSz w:w="11906" w:h="16838"/>
      <w:pgMar w:left="1134" w:right="1134" w:header="0" w:top="700" w:footer="0" w:bottom="1138"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libri">
    <w:charset w:val="00"/>
    <w:family w:val="roman"/>
    <w:pitch w:val="variable"/>
  </w:font>
  <w:font w:name="Calibri Light">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16" w:hanging="178"/>
      </w:pPr>
      <w:rPr>
        <w:rFonts w:ascii="Arial" w:hAnsi="Arial" w:cs="Arial" w:hint="default"/>
        <w:sz w:val="21"/>
        <w:spacing w:val="-11"/>
        <w:szCs w:val="21"/>
        <w:w w:val="100"/>
        <w:rFonts w:cs="Arial"/>
      </w:rPr>
    </w:lvl>
    <w:lvl w:ilvl="1">
      <w:start w:val="1"/>
      <w:numFmt w:val="bullet"/>
      <w:lvlText w:val=""/>
      <w:lvlJc w:val="left"/>
      <w:pPr>
        <w:ind w:left="1094" w:hanging="178"/>
      </w:pPr>
      <w:rPr>
        <w:rFonts w:ascii="Symbol" w:hAnsi="Symbol" w:cs="Symbol" w:hint="default"/>
        <w:rFonts w:cs="Symbol"/>
      </w:rPr>
    </w:lvl>
    <w:lvl w:ilvl="2">
      <w:start w:val="1"/>
      <w:numFmt w:val="bullet"/>
      <w:lvlText w:val=""/>
      <w:lvlJc w:val="left"/>
      <w:pPr>
        <w:ind w:left="2068" w:hanging="178"/>
      </w:pPr>
      <w:rPr>
        <w:rFonts w:ascii="Symbol" w:hAnsi="Symbol" w:cs="Symbol" w:hint="default"/>
        <w:rFonts w:cs="Symbol"/>
      </w:rPr>
    </w:lvl>
    <w:lvl w:ilvl="3">
      <w:start w:val="1"/>
      <w:numFmt w:val="bullet"/>
      <w:lvlText w:val=""/>
      <w:lvlJc w:val="left"/>
      <w:pPr>
        <w:ind w:left="3042" w:hanging="178"/>
      </w:pPr>
      <w:rPr>
        <w:rFonts w:ascii="Symbol" w:hAnsi="Symbol" w:cs="Symbol" w:hint="default"/>
        <w:rFonts w:cs="Symbol"/>
      </w:rPr>
    </w:lvl>
    <w:lvl w:ilvl="4">
      <w:start w:val="1"/>
      <w:numFmt w:val="bullet"/>
      <w:lvlText w:val=""/>
      <w:lvlJc w:val="left"/>
      <w:pPr>
        <w:ind w:left="4016" w:hanging="178"/>
      </w:pPr>
      <w:rPr>
        <w:rFonts w:ascii="Symbol" w:hAnsi="Symbol" w:cs="Symbol" w:hint="default"/>
        <w:rFonts w:cs="Symbol"/>
      </w:rPr>
    </w:lvl>
    <w:lvl w:ilvl="5">
      <w:start w:val="1"/>
      <w:numFmt w:val="bullet"/>
      <w:lvlText w:val=""/>
      <w:lvlJc w:val="left"/>
      <w:pPr>
        <w:ind w:left="4990" w:hanging="178"/>
      </w:pPr>
      <w:rPr>
        <w:rFonts w:ascii="Symbol" w:hAnsi="Symbol" w:cs="Symbol" w:hint="default"/>
        <w:rFonts w:cs="Symbol"/>
      </w:rPr>
    </w:lvl>
    <w:lvl w:ilvl="6">
      <w:start w:val="1"/>
      <w:numFmt w:val="bullet"/>
      <w:lvlText w:val=""/>
      <w:lvlJc w:val="left"/>
      <w:pPr>
        <w:ind w:left="5964" w:hanging="178"/>
      </w:pPr>
      <w:rPr>
        <w:rFonts w:ascii="Symbol" w:hAnsi="Symbol" w:cs="Symbol" w:hint="default"/>
        <w:rFonts w:cs="Symbol"/>
      </w:rPr>
    </w:lvl>
    <w:lvl w:ilvl="7">
      <w:start w:val="1"/>
      <w:numFmt w:val="bullet"/>
      <w:lvlText w:val=""/>
      <w:lvlJc w:val="left"/>
      <w:pPr>
        <w:ind w:left="6938" w:hanging="178"/>
      </w:pPr>
      <w:rPr>
        <w:rFonts w:ascii="Symbol" w:hAnsi="Symbol" w:cs="Symbol" w:hint="default"/>
        <w:rFonts w:cs="Symbol"/>
      </w:rPr>
    </w:lvl>
    <w:lvl w:ilvl="8">
      <w:start w:val="1"/>
      <w:numFmt w:val="bullet"/>
      <w:lvlText w:val=""/>
      <w:lvlJc w:val="left"/>
      <w:pPr>
        <w:ind w:left="7912" w:hanging="178"/>
      </w:pPr>
      <w:rPr>
        <w:rFonts w:ascii="Symbol" w:hAnsi="Symbol" w:cs="Symbol" w:hint="default"/>
        <w:rFonts w:cs="Symbol"/>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Arial"/>
        <w:kern w:val="2"/>
        <w:sz w:val="24"/>
        <w:szCs w:val="24"/>
        <w:lang w:val="it-IT" w:eastAsia="zh-CN" w:bidi="hi-IN"/>
      </w:rPr>
    </w:rPrDefault>
    <w:pPrDefault>
      <w:pPr/>
    </w:pPrDefault>
  </w:docDefaults>
  <w:style w:type="paragraph" w:styleId="Normal">
    <w:name w:val="Normal"/>
    <w:qFormat/>
    <w:pPr>
      <w:widowControl/>
      <w:kinsoku w:val="true"/>
      <w:overflowPunct w:val="true"/>
      <w:autoSpaceDE w:val="true"/>
      <w:bidi w:val="0"/>
    </w:pPr>
    <w:rPr>
      <w:rFonts w:ascii="Times New Roman" w:hAnsi="Times New Roman" w:eastAsia="SimSun" w:cs="Arial"/>
      <w:color w:val="auto"/>
      <w:kern w:val="2"/>
      <w:sz w:val="24"/>
      <w:szCs w:val="24"/>
      <w:lang w:val="it-IT" w:eastAsia="zh-CN" w:bidi="hi-IN"/>
    </w:rPr>
  </w:style>
  <w:style w:type="character" w:styleId="ListLabel3">
    <w:name w:val="ListLabel 3"/>
    <w:qFormat/>
    <w:rPr>
      <w:rFonts w:cs="Arial"/>
      <w:spacing w:val="-11"/>
      <w:w w:val="100"/>
      <w:sz w:val="21"/>
      <w:szCs w:val="21"/>
    </w:rPr>
  </w:style>
  <w:style w:type="character" w:styleId="ListLabel4">
    <w:name w:val="ListLabel 4"/>
    <w:qFormat/>
    <w:rPr>
      <w:rFonts w:cs="Symbol"/>
    </w:rPr>
  </w:style>
  <w:style w:type="character" w:styleId="CollegamentoInternet">
    <w:name w:val="Collegamento Internet"/>
    <w:rPr>
      <w:color w:val="000080"/>
      <w:u w:val="single"/>
      <w:lang w:val="zxx" w:eastAsia="zxx" w:bidi="zxx"/>
    </w:rPr>
  </w:style>
  <w:style w:type="character" w:styleId="DefaultParagraphFont">
    <w:name w:val="Default Paragraph Font"/>
    <w:qFormat/>
    <w:rPr/>
  </w:style>
  <w:style w:type="paragraph" w:styleId="Titolo">
    <w:name w:val="Titolo"/>
    <w:basedOn w:val="Normal"/>
    <w:next w:val="Corpodeltesto"/>
    <w:qFormat/>
    <w:pPr>
      <w:keepNext w:val="true"/>
      <w:spacing w:before="240" w:after="120"/>
    </w:pPr>
    <w:rPr>
      <w:rFonts w:ascii="Arial" w:hAnsi="Arial" w:eastAsia="Microsoft YaHei" w:cs="Arial"/>
      <w:sz w:val="28"/>
      <w:szCs w:val="28"/>
    </w:rPr>
  </w:style>
  <w:style w:type="paragraph" w:styleId="Corpodeltesto">
    <w:name w:val="Body Text"/>
    <w:basedOn w:val="Normal"/>
    <w:pPr>
      <w:spacing w:before="0" w:after="12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Contenutocornice">
    <w:name w:val="Contenuto cornice"/>
    <w:basedOn w:val="Corpodeltesto"/>
    <w:qFormat/>
    <w:pPr/>
    <w:rPr/>
  </w:style>
  <w:style w:type="paragraph" w:styleId="ListParagraph">
    <w:name w:val="List Paragraph"/>
    <w:basedOn w:val="Normal"/>
    <w:qFormat/>
    <w:pPr>
      <w:ind w:left="115" w:right="0" w:hanging="129"/>
      <w:jc w:val="both"/>
    </w:pPr>
    <w:rPr>
      <w:rFonts w:ascii="Arial" w:hAnsi="Arial" w:eastAsia="Arial" w:cs="Arial"/>
      <w:lang w:val="it-IT" w:eastAsia="it-IT" w:bidi="it-IT"/>
    </w:rPr>
  </w:style>
  <w:style w:type="paragraph" w:styleId="DocumentMap">
    <w:name w:val="DocumentMap"/>
    <w:qFormat/>
    <w:pPr>
      <w:widowControl/>
      <w:kinsoku w:val="true"/>
      <w:overflowPunct w:val="true"/>
      <w:autoSpaceDE w:val="true"/>
      <w:bidi w:val="0"/>
      <w:spacing w:lineRule="auto" w:line="256" w:before="0" w:after="160"/>
      <w:jc w:val="left"/>
      <w:textAlignment w:val="auto"/>
    </w:pPr>
    <w:rPr>
      <w:rFonts w:ascii="Calibri" w:hAnsi="Calibri" w:eastAsia="Cambria Math" w:cs="Times New Roman"/>
      <w:color w:val="auto"/>
      <w:kern w:val="2"/>
      <w:sz w:val="22"/>
      <w:szCs w:val="22"/>
      <w:lang w:val="it-IT"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ipalpostacertfcata@pec.sipal.sardegna"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75</TotalTime>
  <Application>LibreOffice/6.1.5.2$Windows_x86 LibreOffice_project/90f8dcf33c87b3705e78202e3df5142b201bd805</Application>
  <Pages>2</Pages>
  <Words>789</Words>
  <Characters>4988</Characters>
  <CharactersWithSpaces>5946</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2019-06-19T14:01:44Z</dcterms:created>
  <dc:creator/>
  <dc:description/>
  <dc:language>it-IT</dc:language>
  <cp:lastModifiedBy/>
  <cp:lastPrinted>2019-07-01T10:28:27Z</cp:lastPrinted>
  <dcterms:modified xsi:type="dcterms:W3CDTF">2019-07-01T11:26:45Z</dcterms:modified>
  <cp:revision>19</cp:revision>
  <dc:subject/>
  <dc:title/>
</cp:coreProperties>
</file>