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731520" cy="72517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731520" cy="725170"/>
                    </a:xfrm>
                    <a:prstGeom prst="rect">
                      <a:avLst/>
                    </a:prstGeom>
                  </pic:spPr>
                </pic:pic>
              </a:graphicData>
            </a:graphic>
          </wp:inline>
        </w:drawing>
      </w:r>
    </w:p>
    <w:p>
      <w:pPr>
        <w:pStyle w:val="Normal"/>
        <w:spacing w:lineRule="auto" w:line="240" w:before="0" w:after="0"/>
        <w:jc w:val="center"/>
        <w:rPr/>
      </w:pPr>
      <w:r>
        <w:rPr>
          <w:rFonts w:eastAsia="Times New Roman" w:cs="Times New Roman" w:ascii="Times New Roman" w:hAnsi="Times New Roman"/>
          <w:b/>
          <w:bCs/>
          <w:sz w:val="24"/>
          <w:szCs w:val="24"/>
          <w:lang w:eastAsia="it-IT"/>
        </w:rPr>
        <w:t>CITTA’ DI ALGHERO</w:t>
      </w:r>
    </w:p>
    <w:p>
      <w:pPr>
        <w:pStyle w:val="Normal"/>
        <w:tabs>
          <w:tab w:val="clear" w:pos="720"/>
          <w:tab w:val="left" w:pos="4035" w:leader="none"/>
        </w:tabs>
        <w:spacing w:lineRule="auto" w:line="240" w:before="0" w:after="0"/>
        <w:jc w:val="center"/>
        <w:rPr/>
      </w:pPr>
      <w:r>
        <w:rPr>
          <w:rFonts w:eastAsia="Times New Roman" w:cs="Times New Roman" w:ascii="Times New Roman" w:hAnsi="Times New Roman"/>
          <w:b/>
          <w:bCs/>
          <w:sz w:val="24"/>
          <w:szCs w:val="24"/>
          <w:lang w:eastAsia="it-IT"/>
        </w:rPr>
        <w:t>Provincia di Sassari</w:t>
      </w:r>
    </w:p>
    <w:p>
      <w:pPr>
        <w:pStyle w:val="Normal"/>
        <w:spacing w:lineRule="auto" w:line="360" w:before="0" w:after="0"/>
        <w:jc w:val="both"/>
        <w:rPr/>
      </w:pPr>
      <w:r>
        <w:rPr>
          <w:rFonts w:eastAsia="Times New Roman" w:cs="Times New Roman" w:ascii="Times New Roman" w:hAnsi="Times New Roman"/>
          <w:bCs/>
          <w:sz w:val="22"/>
          <w:szCs w:val="22"/>
          <w:lang w:eastAsia="it-IT"/>
        </w:rPr>
        <w:tab/>
        <w:tab/>
        <w:tab/>
        <w:tab/>
        <w:tab/>
        <w:tab/>
        <w:tab/>
        <w:tab/>
        <w:tab/>
        <w:tab/>
        <w:t xml:space="preserve">                    Alghero,  24.11.2020</w:t>
      </w:r>
    </w:p>
    <w:p>
      <w:pPr>
        <w:pStyle w:val="Normal"/>
        <w:spacing w:lineRule="auto" w:line="276" w:before="0" w:after="0"/>
        <w:jc w:val="both"/>
        <w:rPr/>
      </w:pPr>
      <w:r>
        <w:rPr>
          <w:rFonts w:eastAsia="Times New Roman" w:cs="Times New Roman" w:ascii="Times New Roman" w:hAnsi="Times New Roman"/>
          <w:bCs/>
          <w:sz w:val="22"/>
          <w:szCs w:val="22"/>
          <w:lang w:eastAsia="it-IT"/>
        </w:rPr>
        <w:t>Ansini Antonina, Argiolas Tatiana Tina, Bamonti Alberto, Bruno Mario, Cacciotto Raimondo, Camerada Nunzio, Conoci Mario, Di Nolfo Valdo, Esposito Gabriella, Ferrara Roberto, Loi Alessandro, Monti Giovanni, Mulas Salvatore Christian, Muroni Antonio, Musu Giuseppe Andrea, Piras Ornella, Pirisi Beniamino, Pirisi Maurizio, Polo Leonardo, Porcu Graziano, Pulina Piera Monica, Sartore Gerolamo Pietro Mario, Spano Giovanni Antonio, Trova Roberto Pasqualino Vittorio.</w:t>
      </w:r>
    </w:p>
    <w:p>
      <w:pPr>
        <w:pStyle w:val="Normal"/>
        <w:spacing w:lineRule="auto" w:line="276" w:before="0" w:after="0"/>
        <w:jc w:val="both"/>
        <w:rPr>
          <w:rFonts w:ascii="Times New Roman" w:hAnsi="Times New Roman"/>
          <w:sz w:val="22"/>
          <w:szCs w:val="22"/>
        </w:rPr>
      </w:pPr>
      <w:r>
        <w:rPr>
          <w:rFonts w:eastAsia="Times New Roman" w:cs="Times New Roman" w:ascii="Times New Roman" w:hAnsi="Times New Roman"/>
          <w:bCs/>
          <w:sz w:val="22"/>
          <w:szCs w:val="22"/>
          <w:lang w:eastAsia="it-IT"/>
        </w:rPr>
        <w:tab/>
        <w:tab/>
        <w:tab/>
        <w:tab/>
        <w:tab/>
        <w:tab/>
        <w:tab/>
        <w:tab/>
        <w:tab/>
        <w:tab/>
        <w:tab/>
        <w:t xml:space="preserve">           </w:t>
        <w:tab/>
        <w:t xml:space="preserve">      LORO SEDI</w:t>
      </w:r>
    </w:p>
    <w:p>
      <w:pPr>
        <w:pStyle w:val="Normal"/>
        <w:spacing w:lineRule="auto" w:line="276" w:before="0" w:after="0"/>
        <w:jc w:val="both"/>
        <w:rPr/>
      </w:pPr>
      <w:r>
        <w:rPr>
          <w:rFonts w:eastAsia="Times New Roman" w:cs="Times New Roman" w:ascii="Times New Roman" w:hAnsi="Times New Roman"/>
          <w:bCs/>
          <w:sz w:val="22"/>
          <w:szCs w:val="22"/>
          <w:lang w:eastAsia="it-IT"/>
        </w:rPr>
        <w:t>e con invito a partecipare</w:t>
      </w:r>
    </w:p>
    <w:p>
      <w:pPr>
        <w:pStyle w:val="Normal"/>
        <w:spacing w:lineRule="auto" w:line="276" w:before="0" w:after="0"/>
        <w:jc w:val="both"/>
        <w:rPr>
          <w:rFonts w:ascii="Times New Roman" w:hAnsi="Times New Roman"/>
          <w:sz w:val="22"/>
          <w:szCs w:val="22"/>
        </w:rPr>
      </w:pPr>
      <w:r>
        <w:rPr>
          <w:rFonts w:eastAsia="Times New Roman" w:cs="Times New Roman" w:ascii="Times New Roman" w:hAnsi="Times New Roman"/>
          <w:bCs/>
          <w:sz w:val="22"/>
          <w:szCs w:val="22"/>
          <w:lang w:eastAsia="it-IT"/>
        </w:rPr>
        <w:tab/>
        <w:tab/>
        <w:tab/>
        <w:tab/>
        <w:tab/>
        <w:tab/>
        <w:tab/>
        <w:tab/>
        <w:tab/>
        <w:t>Ai Sigg. Assessori Comunali</w:t>
        <w:tab/>
        <w:tab/>
        <w:tab/>
        <w:tab/>
        <w:tab/>
        <w:tab/>
        <w:tab/>
        <w:tab/>
        <w:tab/>
        <w:tab/>
        <w:tab/>
        <w:t>SEDE</w:t>
      </w:r>
    </w:p>
    <w:p>
      <w:pPr>
        <w:pStyle w:val="Normal"/>
        <w:spacing w:lineRule="auto" w:line="276" w:before="0" w:after="0"/>
        <w:jc w:val="both"/>
        <w:rPr>
          <w:rFonts w:ascii="Times New Roman" w:hAnsi="Times New Roman"/>
          <w:sz w:val="22"/>
          <w:szCs w:val="22"/>
        </w:rPr>
      </w:pPr>
      <w:r>
        <w:rPr>
          <w:rFonts w:eastAsia="Times New Roman" w:cs="Times New Roman" w:ascii="Times New Roman" w:hAnsi="Times New Roman"/>
          <w:bCs/>
          <w:sz w:val="22"/>
          <w:szCs w:val="22"/>
          <w:lang w:eastAsia="it-IT"/>
        </w:rPr>
        <w:tab/>
        <w:tab/>
        <w:tab/>
        <w:tab/>
        <w:tab/>
        <w:tab/>
        <w:tab/>
        <w:tab/>
        <w:tab/>
        <w:t>Al Sig. Segretario Generale</w:t>
        <w:tab/>
        <w:tab/>
        <w:tab/>
        <w:tab/>
        <w:tab/>
        <w:tab/>
        <w:tab/>
        <w:tab/>
        <w:tab/>
        <w:tab/>
        <w:tab/>
        <w:t>SEDE</w:t>
      </w:r>
    </w:p>
    <w:p>
      <w:pPr>
        <w:pStyle w:val="Normal"/>
        <w:spacing w:lineRule="auto" w:line="276" w:before="0" w:after="0"/>
        <w:jc w:val="both"/>
        <w:rPr>
          <w:rFonts w:ascii="Times New Roman" w:hAnsi="Times New Roman"/>
          <w:sz w:val="22"/>
          <w:szCs w:val="22"/>
        </w:rPr>
      </w:pPr>
      <w:r>
        <w:rPr>
          <w:rFonts w:eastAsia="Times New Roman" w:cs="Times New Roman" w:ascii="Times New Roman" w:hAnsi="Times New Roman"/>
          <w:bCs/>
          <w:sz w:val="22"/>
          <w:szCs w:val="22"/>
          <w:lang w:eastAsia="it-IT"/>
        </w:rPr>
        <w:tab/>
        <w:tab/>
        <w:tab/>
        <w:tab/>
        <w:tab/>
        <w:tab/>
        <w:tab/>
        <w:tab/>
        <w:tab/>
        <w:t>Al Collegio dei Revisori dei Conti</w:t>
        <w:tab/>
        <w:tab/>
        <w:tab/>
        <w:tab/>
        <w:tab/>
        <w:tab/>
        <w:tab/>
        <w:tab/>
        <w:tab/>
        <w:tab/>
        <w:t>SEDE</w:t>
      </w:r>
    </w:p>
    <w:p>
      <w:pPr>
        <w:pStyle w:val="Normal"/>
        <w:spacing w:lineRule="auto" w:line="276" w:before="0" w:after="0"/>
        <w:jc w:val="both"/>
        <w:rPr>
          <w:rFonts w:ascii="Times New Roman" w:hAnsi="Times New Roman"/>
          <w:sz w:val="22"/>
          <w:szCs w:val="22"/>
        </w:rPr>
      </w:pPr>
      <w:r>
        <w:rPr>
          <w:rFonts w:eastAsia="Times New Roman" w:cs="Times New Roman" w:ascii="Times New Roman" w:hAnsi="Times New Roman"/>
          <w:bCs/>
          <w:sz w:val="22"/>
          <w:szCs w:val="22"/>
          <w:lang w:eastAsia="it-IT"/>
        </w:rPr>
        <w:tab/>
        <w:tab/>
        <w:tab/>
        <w:tab/>
        <w:tab/>
        <w:tab/>
        <w:tab/>
        <w:tab/>
        <w:tab/>
        <w:t>Ai Sigg. Dirigenti Comunali</w:t>
        <w:tab/>
        <w:tab/>
        <w:tab/>
        <w:tab/>
        <w:tab/>
        <w:tab/>
        <w:tab/>
        <w:tab/>
        <w:tab/>
        <w:tab/>
        <w:tab/>
        <w:t>SEDE</w:t>
      </w:r>
    </w:p>
    <w:p>
      <w:pPr>
        <w:pStyle w:val="Normal"/>
        <w:spacing w:lineRule="auto" w:line="276" w:before="0" w:after="0"/>
        <w:jc w:val="both"/>
        <w:rPr>
          <w:rFonts w:ascii="Times New Roman" w:hAnsi="Times New Roman"/>
          <w:sz w:val="22"/>
          <w:szCs w:val="22"/>
        </w:rPr>
      </w:pPr>
      <w:r>
        <w:rPr>
          <w:rFonts w:eastAsia="Times New Roman" w:cs="Times New Roman" w:ascii="Times New Roman" w:hAnsi="Times New Roman"/>
          <w:bCs/>
          <w:sz w:val="22"/>
          <w:szCs w:val="22"/>
          <w:lang w:eastAsia="it-IT"/>
        </w:rPr>
        <w:t>e, per opportuna conoscenza</w:t>
      </w:r>
    </w:p>
    <w:p>
      <w:pPr>
        <w:pStyle w:val="Normal"/>
        <w:spacing w:lineRule="auto" w:line="276" w:before="0" w:after="0"/>
        <w:jc w:val="both"/>
        <w:rPr/>
      </w:pPr>
      <w:r>
        <w:rPr>
          <w:rFonts w:eastAsia="Times New Roman" w:cs="Times New Roman" w:ascii="Times New Roman" w:hAnsi="Times New Roman"/>
          <w:bCs/>
          <w:sz w:val="22"/>
          <w:szCs w:val="22"/>
          <w:lang w:eastAsia="it-IT"/>
        </w:rPr>
        <w:tab/>
        <w:tab/>
        <w:tab/>
        <w:tab/>
        <w:tab/>
        <w:tab/>
        <w:tab/>
        <w:tab/>
        <w:tab/>
        <w:t>Alla Prefettura – UTG</w:t>
        <w:tab/>
        <w:tab/>
        <w:t>SASSARI</w:t>
      </w:r>
    </w:p>
    <w:p>
      <w:pPr>
        <w:pStyle w:val="Normal"/>
        <w:spacing w:lineRule="auto" w:line="276" w:before="0" w:after="0"/>
        <w:jc w:val="both"/>
        <w:rPr>
          <w:rFonts w:ascii="Times New Roman" w:hAnsi="Times New Roman" w:eastAsia="Times New Roman" w:cs="Times New Roman"/>
          <w:bCs/>
          <w:sz w:val="22"/>
          <w:szCs w:val="22"/>
          <w:lang w:eastAsia="it-IT"/>
        </w:rPr>
      </w:pPr>
      <w:r>
        <w:rPr>
          <w:rFonts w:eastAsia="Times New Roman" w:cs="Times New Roman" w:ascii="Times New Roman" w:hAnsi="Times New Roman"/>
          <w:bCs/>
          <w:sz w:val="22"/>
          <w:szCs w:val="22"/>
          <w:lang w:eastAsia="it-IT"/>
        </w:rPr>
      </w:r>
    </w:p>
    <w:p>
      <w:pPr>
        <w:pStyle w:val="Normal"/>
        <w:spacing w:lineRule="auto" w:line="276" w:before="0" w:after="0"/>
        <w:jc w:val="both"/>
        <w:rPr/>
      </w:pPr>
      <w:r>
        <w:rPr>
          <w:rFonts w:eastAsia="Times New Roman" w:cs="Times New Roman" w:ascii="Times New Roman" w:hAnsi="Times New Roman"/>
          <w:bCs/>
          <w:sz w:val="22"/>
          <w:szCs w:val="22"/>
          <w:lang w:eastAsia="it-IT"/>
        </w:rPr>
        <w:tab/>
        <w:tab/>
        <w:tab/>
        <w:tab/>
        <w:tab/>
        <w:tab/>
        <w:tab/>
        <w:tab/>
        <w:tab/>
        <w:t>Alla R.A.S. Servizio EE.LL.</w:t>
        <w:tab/>
        <w:t>SASSARI</w:t>
      </w:r>
    </w:p>
    <w:p>
      <w:pPr>
        <w:pStyle w:val="Normal"/>
        <w:spacing w:lineRule="auto" w:line="276" w:before="0" w:after="0"/>
        <w:jc w:val="both"/>
        <w:rPr>
          <w:rFonts w:ascii="Times New Roman" w:hAnsi="Times New Roman" w:eastAsia="Times New Roman" w:cs="Times New Roman"/>
          <w:bCs/>
          <w:sz w:val="22"/>
          <w:szCs w:val="22"/>
          <w:lang w:eastAsia="it-IT"/>
        </w:rPr>
      </w:pPr>
      <w:r>
        <w:rPr>
          <w:rFonts w:eastAsia="Times New Roman" w:cs="Times New Roman" w:ascii="Times New Roman" w:hAnsi="Times New Roman"/>
          <w:bCs/>
          <w:sz w:val="22"/>
          <w:szCs w:val="22"/>
          <w:lang w:eastAsia="it-IT"/>
        </w:rPr>
      </w:r>
    </w:p>
    <w:p>
      <w:pPr>
        <w:pStyle w:val="Normal"/>
        <w:spacing w:lineRule="auto" w:line="276" w:before="0" w:after="0"/>
        <w:jc w:val="both"/>
        <w:rPr>
          <w:rFonts w:ascii="Times New Roman" w:hAnsi="Times New Roman"/>
          <w:sz w:val="22"/>
          <w:szCs w:val="22"/>
        </w:rPr>
      </w:pPr>
      <w:r>
        <w:rPr>
          <w:rFonts w:eastAsia="Times New Roman" w:cs="Times New Roman" w:ascii="Times New Roman" w:hAnsi="Times New Roman"/>
          <w:bCs/>
          <w:sz w:val="22"/>
          <w:szCs w:val="22"/>
          <w:lang w:eastAsia="it-IT"/>
        </w:rPr>
        <w:tab/>
        <w:tab/>
        <w:tab/>
        <w:tab/>
        <w:tab/>
        <w:tab/>
        <w:tab/>
        <w:tab/>
        <w:tab/>
        <w:t>Al Comando VV.UU.</w:t>
        <w:tab/>
        <w:tab/>
        <w:tab/>
        <w:tab/>
        <w:tab/>
        <w:tab/>
        <w:tab/>
        <w:tab/>
        <w:tab/>
        <w:tab/>
        <w:tab/>
        <w:tab/>
        <w:t>SEDE</w:t>
      </w:r>
    </w:p>
    <w:p>
      <w:pPr>
        <w:pStyle w:val="Normal"/>
        <w:spacing w:lineRule="auto" w:line="276" w:before="0" w:after="0"/>
        <w:jc w:val="both"/>
        <w:rPr>
          <w:rFonts w:ascii="Times New Roman" w:hAnsi="Times New Roman"/>
          <w:sz w:val="22"/>
          <w:szCs w:val="22"/>
        </w:rPr>
      </w:pPr>
      <w:r>
        <w:rPr>
          <w:rFonts w:eastAsia="Times New Roman" w:cs="Times New Roman" w:ascii="Times New Roman" w:hAnsi="Times New Roman"/>
          <w:bCs/>
          <w:sz w:val="22"/>
          <w:szCs w:val="22"/>
          <w:lang w:eastAsia="it-IT"/>
        </w:rPr>
        <w:tab/>
        <w:tab/>
        <w:tab/>
        <w:tab/>
        <w:tab/>
        <w:tab/>
        <w:tab/>
        <w:tab/>
        <w:tab/>
        <w:t>All’Albo Pretorio</w:t>
        <w:tab/>
        <w:tab/>
        <w:tab/>
        <w:tab/>
        <w:tab/>
        <w:tab/>
        <w:tab/>
        <w:tab/>
        <w:tab/>
        <w:tab/>
        <w:tab/>
        <w:tab/>
        <w:t>SEDE</w:t>
      </w:r>
    </w:p>
    <w:p>
      <w:pPr>
        <w:pStyle w:val="Normal"/>
        <w:spacing w:lineRule="auto" w:line="276" w:before="0" w:after="0"/>
        <w:jc w:val="both"/>
        <w:rPr>
          <w:sz w:val="24"/>
          <w:szCs w:val="24"/>
        </w:rPr>
      </w:pPr>
      <w:r>
        <w:rPr>
          <w:rFonts w:eastAsia="Times New Roman" w:cs="Times New Roman" w:ascii="Times New Roman" w:hAnsi="Times New Roman"/>
          <w:bCs/>
          <w:sz w:val="24"/>
          <w:szCs w:val="24"/>
          <w:lang w:eastAsia="it-IT"/>
        </w:rPr>
        <w:t>oggetto: convocazione del Consiglio Comunale.</w:t>
      </w:r>
    </w:p>
    <w:p>
      <w:pPr>
        <w:pStyle w:val="Normal"/>
        <w:spacing w:lineRule="auto" w:line="276" w:before="0" w:after="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spacing w:lineRule="auto" w:line="276" w:before="0" w:after="120"/>
        <w:jc w:val="both"/>
        <w:rPr/>
      </w:pPr>
      <w:r>
        <w:rPr>
          <w:rFonts w:eastAsia="Times New Roman" w:cs="Times New Roman" w:ascii="Times New Roman" w:hAnsi="Times New Roman"/>
          <w:bCs/>
          <w:sz w:val="24"/>
          <w:szCs w:val="24"/>
          <w:lang w:eastAsia="it-IT"/>
        </w:rPr>
        <w:t>Comunico alle SS.LL. Che il Consiglio Comunale è convocato, in sessione ordinaria, in prima convocazione, il giorno lunedì 30 novembre 2020 alle ore 16,00, e, in prosecuzione di seduta il giorno mercoledì 2 dicembre 2020, alle ore 16,00.</w:t>
      </w:r>
    </w:p>
    <w:p>
      <w:pPr>
        <w:pStyle w:val="Normal"/>
        <w:spacing w:lineRule="auto" w:line="276" w:before="0" w:after="120"/>
        <w:jc w:val="both"/>
        <w:rPr/>
      </w:pPr>
      <w:r>
        <w:rPr>
          <w:rFonts w:eastAsia="Times New Roman" w:cs="Times New Roman" w:ascii="Times New Roman" w:hAnsi="Times New Roman"/>
          <w:bCs/>
          <w:sz w:val="24"/>
          <w:szCs w:val="24"/>
          <w:lang w:eastAsia="it-IT"/>
        </w:rPr>
        <w:t xml:space="preserve"> </w:t>
      </w:r>
      <w:r>
        <w:rPr>
          <w:rFonts w:eastAsia="Times New Roman" w:cs="Times New Roman" w:ascii="Times New Roman" w:hAnsi="Times New Roman"/>
          <w:bCs/>
          <w:sz w:val="24"/>
          <w:szCs w:val="24"/>
          <w:lang w:eastAsia="it-IT"/>
        </w:rPr>
        <w:t xml:space="preserve">La seduta si terrà in videoconferenza, sulla piattaforma </w:t>
      </w:r>
      <w:r>
        <w:fldChar w:fldCharType="begin"/>
      </w:r>
      <w:r>
        <w:rPr>
          <w:rStyle w:val="CollegamentoInternet"/>
          <w:sz w:val="24"/>
          <w:szCs w:val="24"/>
          <w:bCs/>
          <w:rFonts w:eastAsia="Times New Roman" w:cs="Times New Roman" w:ascii="Times New Roman" w:hAnsi="Times New Roman"/>
        </w:rPr>
        <w:instrText> HYPERLINK "https://global.gotomeeting.com/" \l "/meetings/history-meetings"</w:instrText>
      </w:r>
      <w:r>
        <w:rPr>
          <w:rStyle w:val="CollegamentoInternet"/>
          <w:sz w:val="24"/>
          <w:szCs w:val="24"/>
          <w:bCs/>
          <w:rFonts w:eastAsia="Times New Roman" w:cs="Times New Roman" w:ascii="Times New Roman" w:hAnsi="Times New Roman"/>
        </w:rPr>
        <w:fldChar w:fldCharType="separate"/>
      </w:r>
      <w:r>
        <w:rPr>
          <w:rStyle w:val="CollegamentoInternet"/>
          <w:rFonts w:eastAsia="Times New Roman" w:cs="Times New Roman" w:ascii="Times New Roman" w:hAnsi="Times New Roman"/>
          <w:bCs/>
          <w:sz w:val="24"/>
          <w:szCs w:val="24"/>
          <w:lang w:eastAsia="it-IT"/>
        </w:rPr>
        <w:t>https://global.gotomeeting.com</w:t>
      </w:r>
      <w:r>
        <w:rPr>
          <w:rStyle w:val="CollegamentoInternet"/>
          <w:sz w:val="24"/>
          <w:szCs w:val="24"/>
          <w:bCs/>
          <w:rFonts w:eastAsia="Times New Roman" w:cs="Times New Roman" w:ascii="Times New Roman" w:hAnsi="Times New Roman"/>
        </w:rPr>
        <w:fldChar w:fldCharType="end"/>
      </w:r>
      <w:r>
        <w:rPr>
          <w:rFonts w:eastAsia="Times New Roman" w:cs="Times New Roman" w:ascii="Times New Roman" w:hAnsi="Times New Roman"/>
          <w:bCs/>
          <w:sz w:val="24"/>
          <w:szCs w:val="24"/>
          <w:lang w:eastAsia="it-IT"/>
        </w:rPr>
        <w:t>,  collegandosi al link riportato un calce al presente avviso, per discutere e deliberare sui seguenti argomenti all’ordine del giorno.</w:t>
      </w:r>
    </w:p>
    <w:p>
      <w:pPr>
        <w:pStyle w:val="Normal"/>
        <w:spacing w:lineRule="auto" w:line="276" w:before="0" w:after="120"/>
        <w:jc w:val="both"/>
        <w:rPr>
          <w:rFonts w:ascii="Times New Roman" w:hAnsi="Times New Roman"/>
          <w:sz w:val="24"/>
          <w:szCs w:val="24"/>
        </w:rPr>
      </w:pPr>
      <w:r>
        <w:rPr>
          <w:rFonts w:eastAsia="Times New Roman" w:cs="Times New Roman" w:ascii="Times New Roman" w:hAnsi="Times New Roman"/>
          <w:bCs/>
          <w:sz w:val="24"/>
          <w:szCs w:val="24"/>
          <w:lang w:eastAsia="it-IT"/>
        </w:rPr>
        <w:t>Comunico altresì, che i  lavori inizieranno alle ore 16,00 e termineranno alle ore 21,00.</w:t>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Interpellanza presentata dai Conss. Ferrara e più su “messa in sicurezza per la prevenzione incendi nei lotti liberi della lottizzazione Taulera;</w:t>
      </w:r>
    </w:p>
    <w:p>
      <w:pPr>
        <w:pStyle w:val="Normal"/>
        <w:spacing w:lineRule="auto" w:line="276" w:before="0" w:after="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Interrogazione presentata dai Conss. Cacciotto e più su “sistema idrico-fognario”;</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Interrogazione presentata dai Conss. Cacciotto e più su “gestione emergenza COVID”;</w:t>
      </w:r>
    </w:p>
    <w:p>
      <w:pPr>
        <w:pStyle w:val="Normal"/>
        <w:numPr>
          <w:ilvl w:val="0"/>
          <w:numId w:val="0"/>
        </w:numPr>
        <w:spacing w:lineRule="auto" w:line="276" w:before="0" w:after="0"/>
        <w:ind w:left="720" w:hanging="0"/>
        <w:jc w:val="both"/>
        <w:rPr>
          <w:rFonts w:ascii="Times New Roman" w:hAnsi="Times New Roman"/>
          <w:sz w:val="24"/>
          <w:szCs w:val="24"/>
        </w:rPr>
      </w:pPr>
      <w:r>
        <w:rPr>
          <w:rFonts w:ascii="Times New Roman" w:hAnsi="Times New Roman"/>
          <w:sz w:val="24"/>
          <w:szCs w:val="24"/>
        </w:rPr>
      </w:r>
    </w:p>
    <w:p>
      <w:pPr>
        <w:pStyle w:val="Normal"/>
        <w:widowControl/>
        <w:numPr>
          <w:ilvl w:val="0"/>
          <w:numId w:val="2"/>
        </w:numPr>
        <w:overflowPunct w:val="false"/>
        <w:bidi w:val="0"/>
        <w:spacing w:lineRule="auto" w:line="276" w:before="0" w:after="0"/>
        <w:ind w:left="0" w:right="0" w:hanging="0"/>
        <w:jc w:val="both"/>
        <w:rPr>
          <w:rFonts w:ascii="Times New Roman" w:hAnsi="Times New Roman"/>
          <w:sz w:val="24"/>
          <w:szCs w:val="24"/>
        </w:rPr>
      </w:pPr>
      <w:r>
        <w:rPr>
          <w:rFonts w:eastAsia="Times New Roman" w:cs="Times New Roman" w:ascii="Times New Roman" w:hAnsi="Times New Roman"/>
          <w:bCs/>
          <w:sz w:val="24"/>
          <w:szCs w:val="24"/>
          <w:lang w:eastAsia="it-IT"/>
        </w:rPr>
        <w:t>Ordine del giorno presentato dai Conss. Ferrara e più su “concessioni demaniali marittime nel golfo di Alghero”;</w:t>
      </w:r>
    </w:p>
    <w:p>
      <w:pPr>
        <w:pStyle w:val="Normal"/>
        <w:widowControl/>
        <w:numPr>
          <w:ilvl w:val="0"/>
          <w:numId w:val="0"/>
        </w:numPr>
        <w:overflowPunct w:val="false"/>
        <w:bidi w:val="0"/>
        <w:spacing w:lineRule="auto" w:line="276" w:before="0" w:after="0"/>
        <w:ind w:left="0" w:right="0" w:hanging="0"/>
        <w:jc w:val="both"/>
        <w:rPr>
          <w:rFonts w:eastAsia="Times New Roman" w:cs="Times New Roman"/>
          <w:bCs/>
          <w:lang w:eastAsia="it-IT"/>
        </w:rPr>
      </w:pPr>
      <w:r>
        <w:rPr>
          <w:rFonts w:eastAsia="Times New Roman" w:cs="Times New Roman"/>
          <w:bCs/>
          <w:lang w:eastAsia="it-IT"/>
        </w:rPr>
      </w:r>
    </w:p>
    <w:p>
      <w:pPr>
        <w:pStyle w:val="Normal"/>
        <w:numPr>
          <w:ilvl w:val="0"/>
          <w:numId w:val="2"/>
        </w:numPr>
        <w:spacing w:lineRule="auto" w:line="276" w:before="0" w:after="0"/>
        <w:jc w:val="both"/>
        <w:rPr/>
      </w:pPr>
      <w:bookmarkStart w:id="0" w:name="__DdeLink__39_1324246296"/>
      <w:r>
        <w:rPr>
          <w:rFonts w:eastAsia="Times New Roman" w:cs="Times New Roman" w:ascii="Times New Roman" w:hAnsi="Times New Roman"/>
          <w:bCs/>
          <w:sz w:val="24"/>
          <w:szCs w:val="24"/>
          <w:lang w:eastAsia="it-IT"/>
        </w:rPr>
        <w:t>Approvazione verbali audio della seduta consiliare del 16 - 31 ottobre 2020</w:t>
      </w:r>
      <w:bookmarkEnd w:id="0"/>
      <w:r>
        <w:rPr>
          <w:rFonts w:eastAsia="Times New Roman" w:cs="Times New Roman" w:ascii="Times New Roman" w:hAnsi="Times New Roman"/>
          <w:bCs/>
          <w:sz w:val="24"/>
          <w:szCs w:val="24"/>
          <w:lang w:eastAsia="it-IT"/>
        </w:rPr>
        <w:t xml:space="preserve"> e 16 novembre 2020;</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 xml:space="preserve">Ratifica delibera G.C. n. 258 del 30.09.2020 di variazione n. 13/2020 al bilancio di previsione finanziario 2020/2022, artt. 42, c. 4 e 175, c. 4, del D.Lgs 267/2000; </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Bilancio di previsione finanziario 2020/2022: assestamento generale di bilancio (variazione n. 23/2020) e salvaguardia degli equilibri per l’esercizio 2020 (art. 175, comma 8, e art. 193 del D.Lgs n. 267/2000);</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Bilancio consolidato esercizio 2019 – approvazione (art. 233-bis del D.Lgs n. 267/2000);</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bookmarkStart w:id="1" w:name="__DdeLink__32_831847318"/>
      <w:r>
        <w:rPr>
          <w:rFonts w:eastAsia="Times New Roman" w:cs="Times New Roman" w:ascii="Times New Roman" w:hAnsi="Times New Roman"/>
          <w:bCs/>
          <w:sz w:val="24"/>
          <w:szCs w:val="24"/>
          <w:lang w:eastAsia="it-IT"/>
        </w:rPr>
        <w:t>Ratifica delibera G.C. n. 265 del 14.10.2020 di variazione n. 16/2020 al bilancio di previsione finanziario 2020/2022. Artt. 42, c. 4, e 175, c. 4 del D.Lgs 267/2000;</w:t>
      </w:r>
      <w:bookmarkEnd w:id="1"/>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bookmarkStart w:id="2" w:name="__DdeLink__34_2614830055"/>
      <w:r>
        <w:rPr>
          <w:rFonts w:eastAsia="Times New Roman" w:cs="Times New Roman" w:ascii="Times New Roman" w:hAnsi="Times New Roman"/>
          <w:bCs/>
          <w:sz w:val="24"/>
          <w:szCs w:val="24"/>
          <w:lang w:eastAsia="it-IT"/>
        </w:rPr>
        <w:t>Ratifica delibera G.C. n. 285 del 06.11.2020 di variazione n. 19/2020 al bilancio di previsione finanziario 2020/2022. Artt. 42, c. 4, e 175, c. 4 del D.Lgs 267/2000;</w:t>
      </w:r>
      <w:bookmarkEnd w:id="2"/>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Ratifica delibera G.C. n. 296 del 18.11.2020 di variazione n. 22/2020 al bilancio di previsione finanziario 2020/2022. Artt. 42, c. 4, e 175, c. 4 del D.Lgs 267/2000;</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 xml:space="preserve">3° aggiornamento programma triennale dei lavori pubblici 2020/2022 ed elenco annuale 2020 ai sensi dell’art. 21, comma 8 del D.Lgs n. 50/2016 e ss.mm.ii. Approvazione; </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Adozione variante al P.R.G. per la realizzazione del nuovo ecocentro comunale denominato “ecocentro 3” in loc. Santa Maria La Palma, Alghero;</w:t>
      </w:r>
    </w:p>
    <w:p>
      <w:pPr>
        <w:pStyle w:val="Normal"/>
        <w:numPr>
          <w:ilvl w:val="0"/>
          <w:numId w:val="0"/>
        </w:numPr>
        <w:spacing w:lineRule="auto" w:line="276" w:before="0" w:after="0"/>
        <w:ind w:left="720" w:hanging="0"/>
        <w:jc w:val="both"/>
        <w:rPr>
          <w:rFonts w:ascii="Times New Roman" w:hAnsi="Times New Roman" w:eastAsia="Arial" w:cs="Arial"/>
          <w:b/>
          <w:b/>
          <w:bCs/>
          <w:sz w:val="24"/>
          <w:szCs w:val="24"/>
          <w:lang w:eastAsia="it-IT"/>
        </w:rPr>
      </w:pPr>
      <w:r>
        <w:rPr>
          <w:rFonts w:eastAsia="Arial" w:cs="Arial" w:ascii="Times New Roman" w:hAnsi="Times New Roman"/>
          <w:b/>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Mozione presentata dai Conss. Esposito e più, su “attuazione dei progetti territoriali della Rete Metropolitana del nord Sardegna”;</w:t>
      </w:r>
    </w:p>
    <w:p>
      <w:pPr>
        <w:pStyle w:val="Normal"/>
        <w:numPr>
          <w:ilvl w:val="0"/>
          <w:numId w:val="0"/>
        </w:numPr>
        <w:spacing w:lineRule="auto" w:line="276" w:before="0" w:after="0"/>
        <w:ind w:left="720" w:hanging="0"/>
        <w:jc w:val="both"/>
        <w:rPr>
          <w:rFonts w:eastAsia="Times New Roman" w:cs="Times New Roman"/>
          <w:bCs/>
          <w:lang w:eastAsia="it-IT"/>
        </w:rPr>
      </w:pPr>
      <w:r>
        <w:rPr>
          <w:rFonts w:eastAsia="Times New Roman" w:cs="Times New Roman"/>
          <w:bCs/>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Mozione presentata dai Conss. Di Nolfo e più su “Adesione del Comune di Alghero alla Carta Europea per l’uguaglianza e la parità delle donne e degli uomini nella vita locale – per l’adozione del bilancio di genere”;</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Mozione presentata dai Conss. Sartore e più su “ravvedimento operoso”,</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2"/>
        </w:numPr>
        <w:spacing w:lineRule="auto" w:line="276" w:before="0" w:after="0"/>
        <w:jc w:val="both"/>
        <w:rPr/>
      </w:pPr>
      <w:r>
        <w:rPr>
          <w:rFonts w:eastAsia="Times New Roman" w:cs="Times New Roman" w:ascii="Times New Roman" w:hAnsi="Times New Roman"/>
          <w:bCs/>
          <w:sz w:val="24"/>
          <w:szCs w:val="24"/>
          <w:lang w:eastAsia="it-IT"/>
        </w:rPr>
        <w:t>Mozione presentata dai Conss. Ferrara e più su “Bonus mobilità per la Rete Metropolitana del Nord Ovest Sardegna”;</w:t>
      </w:r>
    </w:p>
    <w:p>
      <w:pPr>
        <w:pStyle w:val="Normal"/>
        <w:numPr>
          <w:ilvl w:val="0"/>
          <w:numId w:val="0"/>
        </w:numPr>
        <w:spacing w:lineRule="auto" w:line="276" w:before="0" w:after="0"/>
        <w:ind w:left="72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bookmarkStart w:id="3" w:name="__DdeLink__267_15319012191"/>
      <w:bookmarkStart w:id="4" w:name="__DdeLink__267_15319012191"/>
      <w:bookmarkEnd w:id="4"/>
    </w:p>
    <w:p>
      <w:pPr>
        <w:pStyle w:val="Normal"/>
        <w:numPr>
          <w:ilvl w:val="0"/>
          <w:numId w:val="0"/>
        </w:numPr>
        <w:spacing w:lineRule="auto" w:line="276" w:before="0" w:after="0"/>
        <w:ind w:left="0" w:hanging="0"/>
        <w:jc w:val="both"/>
        <w:rPr/>
      </w:pPr>
      <w:r>
        <w:rPr>
          <w:rFonts w:eastAsia="Times New Roman" w:cs="Times New Roman" w:ascii="Times New Roman" w:hAnsi="Times New Roman"/>
          <w:bCs/>
          <w:sz w:val="24"/>
          <w:szCs w:val="24"/>
          <w:lang w:eastAsia="it-IT"/>
        </w:rPr>
        <w:t>Gli atti relativi agli argomenti iscritti all’ordine del giorno saranno depositati secondo le modalità’ indicate  dal Regolamento del Consiglio Comunale.</w:t>
      </w:r>
    </w:p>
    <w:p>
      <w:pPr>
        <w:pStyle w:val="Normal"/>
        <w:numPr>
          <w:ilvl w:val="0"/>
          <w:numId w:val="0"/>
        </w:numPr>
        <w:spacing w:lineRule="auto" w:line="276" w:before="0" w:after="0"/>
        <w:ind w:left="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0"/>
        </w:numPr>
        <w:spacing w:lineRule="auto" w:line="240" w:before="0" w:after="0"/>
        <w:ind w:left="0" w:hanging="0"/>
        <w:jc w:val="both"/>
        <w:rPr>
          <w:rFonts w:ascii="Times New Roman" w:hAnsi="Times New Roman"/>
          <w:sz w:val="24"/>
          <w:szCs w:val="24"/>
        </w:rPr>
      </w:pPr>
      <w:r>
        <w:rPr>
          <w:rFonts w:eastAsia="Times New Roman" w:cs="Times New Roman" w:ascii="Times New Roman" w:hAnsi="Times New Roman"/>
          <w:bCs/>
          <w:sz w:val="24"/>
          <w:szCs w:val="24"/>
          <w:lang w:eastAsia="it-IT"/>
        </w:rPr>
        <w:t xml:space="preserve"> </w:t>
      </w:r>
      <w:r>
        <w:rPr>
          <w:rFonts w:eastAsia="Times New Roman" w:cs="Times New Roman" w:ascii="Times New Roman" w:hAnsi="Times New Roman"/>
          <w:bCs/>
          <w:sz w:val="24"/>
          <w:szCs w:val="24"/>
          <w:lang w:eastAsia="it-IT"/>
        </w:rPr>
        <w:t>L’occasione è gradita per porgere Cordiali Saluti</w:t>
      </w:r>
    </w:p>
    <w:p>
      <w:pPr>
        <w:pStyle w:val="Normal"/>
        <w:numPr>
          <w:ilvl w:val="0"/>
          <w:numId w:val="0"/>
        </w:numPr>
        <w:spacing w:lineRule="auto" w:line="240" w:before="0" w:after="0"/>
        <w:ind w:left="0" w:hanging="0"/>
        <w:jc w:val="both"/>
        <w:rPr>
          <w:rFonts w:ascii="Times New Roman" w:hAnsi="Times New Roman" w:eastAsia="Times New Roman" w:cs="Times New Roman"/>
          <w:bCs/>
          <w:sz w:val="24"/>
          <w:szCs w:val="24"/>
          <w:lang w:eastAsia="it-IT"/>
        </w:rPr>
      </w:pPr>
      <w:r>
        <w:rPr>
          <w:rFonts w:eastAsia="Times New Roman" w:cs="Times New Roman" w:ascii="Times New Roman" w:hAnsi="Times New Roman"/>
          <w:bCs/>
          <w:sz w:val="24"/>
          <w:szCs w:val="24"/>
          <w:lang w:eastAsia="it-IT"/>
        </w:rPr>
      </w:r>
    </w:p>
    <w:p>
      <w:pPr>
        <w:pStyle w:val="Normal"/>
        <w:numPr>
          <w:ilvl w:val="0"/>
          <w:numId w:val="0"/>
        </w:numPr>
        <w:spacing w:lineRule="auto" w:line="360" w:before="0" w:after="0"/>
        <w:ind w:left="0" w:hanging="0"/>
        <w:jc w:val="both"/>
        <w:rPr/>
      </w:pPr>
      <w:r>
        <w:rPr>
          <w:rFonts w:eastAsia="Times New Roman" w:cs="Times New Roman" w:ascii="Times New Roman" w:hAnsi="Times New Roman"/>
          <w:bCs/>
          <w:sz w:val="24"/>
          <w:szCs w:val="24"/>
          <w:lang w:eastAsia="it-IT"/>
        </w:rPr>
        <w:tab/>
        <w:tab/>
        <w:tab/>
        <w:tab/>
        <w:tab/>
        <w:tab/>
        <w:tab/>
        <w:t xml:space="preserve">                   Il Presidente del Consiglio Comunale</w:t>
      </w:r>
    </w:p>
    <w:p>
      <w:pPr>
        <w:pStyle w:val="Normal"/>
        <w:numPr>
          <w:ilvl w:val="0"/>
          <w:numId w:val="0"/>
        </w:numPr>
        <w:spacing w:lineRule="auto" w:line="360" w:before="0" w:after="0"/>
        <w:ind w:left="0" w:hanging="0"/>
        <w:jc w:val="both"/>
        <w:rPr/>
      </w:pPr>
      <w:r>
        <w:rPr>
          <w:rFonts w:eastAsia="Times New Roman" w:cs="Times New Roman" w:ascii="Times New Roman" w:hAnsi="Times New Roman"/>
          <w:bCs/>
          <w:sz w:val="24"/>
          <w:szCs w:val="24"/>
          <w:lang w:eastAsia="it-IT"/>
        </w:rPr>
        <w:tab/>
        <w:tab/>
        <w:tab/>
        <w:tab/>
        <w:tab/>
        <w:tab/>
        <w:tab/>
        <w:tab/>
        <w:t xml:space="preserve">               Avv. Raffaele Salvatore</w:t>
      </w:r>
    </w:p>
    <w:p>
      <w:pPr>
        <w:pStyle w:val="Normal"/>
        <w:numPr>
          <w:ilvl w:val="0"/>
          <w:numId w:val="0"/>
        </w:numPr>
        <w:spacing w:lineRule="auto" w:line="360" w:before="0" w:after="0"/>
        <w:ind w:left="0" w:hanging="0"/>
        <w:jc w:val="both"/>
        <w:rPr>
          <w:rFonts w:ascii="Times New Roman" w:hAnsi="Times New Roman" w:eastAsia="Times New Roman" w:cs="Times New Roman"/>
          <w:bCs/>
          <w:sz w:val="24"/>
          <w:szCs w:val="24"/>
          <w:lang w:eastAsia="it-IT"/>
        </w:rPr>
      </w:pPr>
      <w:r>
        <w:rPr/>
      </w:r>
    </w:p>
    <w:sectPr>
      <w:type w:val="nextPage"/>
      <w:pgSz w:w="11906" w:h="16838"/>
      <w:pgMar w:left="720" w:right="713"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nothing"/>
      <w:lvlText w:val="%1)"/>
      <w:lvlJc w:val="left"/>
      <w:pPr>
        <w:ind w:left="0" w:hanging="0"/>
      </w:pPr>
      <w:rPr>
        <w:sz w:val="24"/>
        <w:b/>
        <w:szCs w:val="22"/>
        <w:rFonts w:ascii="Times New Roman" w:hAnsi="Times New Roman"/>
      </w:rPr>
    </w:lvl>
    <w:lvl w:ilvl="1">
      <w:start w:val="1"/>
      <w:numFmt w:val="decimal"/>
      <w:suff w:val="nothing"/>
      <w:lvlText w:val="%2)"/>
      <w:lvlJc w:val="left"/>
      <w:pPr>
        <w:ind w:left="0" w:hanging="0"/>
      </w:pPr>
      <w:rPr>
        <w:sz w:val="22"/>
        <w:szCs w:val="22"/>
      </w:rPr>
    </w:lvl>
    <w:lvl w:ilvl="2">
      <w:start w:val="1"/>
      <w:numFmt w:val="decimal"/>
      <w:suff w:val="nothing"/>
      <w:lvlText w:val="%3)"/>
      <w:lvlJc w:val="left"/>
      <w:pPr>
        <w:ind w:left="0" w:hanging="0"/>
      </w:pPr>
      <w:rPr>
        <w:sz w:val="22"/>
        <w:szCs w:val="22"/>
      </w:rPr>
    </w:lvl>
    <w:lvl w:ilvl="3">
      <w:start w:val="1"/>
      <w:numFmt w:val="decimal"/>
      <w:suff w:val="nothing"/>
      <w:lvlText w:val="%4)"/>
      <w:lvlJc w:val="left"/>
      <w:pPr>
        <w:ind w:left="0" w:hanging="0"/>
      </w:pPr>
      <w:rPr>
        <w:sz w:val="22"/>
        <w:szCs w:val="22"/>
      </w:rPr>
    </w:lvl>
    <w:lvl w:ilvl="4">
      <w:start w:val="1"/>
      <w:numFmt w:val="decimal"/>
      <w:suff w:val="nothing"/>
      <w:lvlText w:val="%5)"/>
      <w:lvlJc w:val="left"/>
      <w:pPr>
        <w:ind w:left="0" w:hanging="0"/>
      </w:pPr>
      <w:rPr>
        <w:sz w:val="22"/>
        <w:szCs w:val="22"/>
      </w:rPr>
    </w:lvl>
    <w:lvl w:ilvl="5">
      <w:start w:val="1"/>
      <w:numFmt w:val="decimal"/>
      <w:suff w:val="nothing"/>
      <w:lvlText w:val="%6)"/>
      <w:lvlJc w:val="left"/>
      <w:pPr>
        <w:ind w:left="0" w:hanging="0"/>
      </w:pPr>
      <w:rPr>
        <w:sz w:val="22"/>
        <w:szCs w:val="22"/>
      </w:rPr>
    </w:lvl>
    <w:lvl w:ilvl="6">
      <w:start w:val="1"/>
      <w:numFmt w:val="decimal"/>
      <w:suff w:val="nothing"/>
      <w:lvlText w:val="%7)"/>
      <w:lvlJc w:val="left"/>
      <w:pPr>
        <w:ind w:left="0" w:hanging="0"/>
      </w:pPr>
      <w:rPr>
        <w:sz w:val="22"/>
        <w:szCs w:val="22"/>
      </w:rPr>
    </w:lvl>
    <w:lvl w:ilvl="7">
      <w:start w:val="1"/>
      <w:numFmt w:val="decimal"/>
      <w:suff w:val="nothing"/>
      <w:lvlText w:val="%8)"/>
      <w:lvlJc w:val="left"/>
      <w:pPr>
        <w:ind w:left="0" w:hanging="0"/>
      </w:pPr>
      <w:rPr>
        <w:sz w:val="22"/>
        <w:szCs w:val="22"/>
      </w:rPr>
    </w:lvl>
    <w:lvl w:ilvl="8">
      <w:start w:val="1"/>
      <w:numFmt w:val="decimal"/>
      <w:suff w:val="nothing"/>
      <w:lvlText w:val="%9)"/>
      <w:lvlJc w:val="left"/>
      <w:pPr>
        <w:ind w:left="0" w:hanging="0"/>
      </w:pPr>
      <w:rPr>
        <w:sz w:val="22"/>
        <w:szCs w:val="22"/>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paragraph" w:styleId="Titolo1">
    <w:name w:val="Heading 1"/>
    <w:basedOn w:val="Normal"/>
    <w:qFormat/>
    <w:pPr>
      <w:keepNext w:val="true"/>
      <w:ind w:left="0" w:right="52" w:hanging="0"/>
      <w:jc w:val="center"/>
      <w:outlineLvl w:val="0"/>
    </w:pPr>
    <w:rPr>
      <w:b/>
      <w:bCs/>
      <w:color w:val="000000"/>
      <w:sz w:val="24"/>
      <w:szCs w:val="24"/>
    </w:rPr>
  </w:style>
  <w:style w:type="paragraph" w:styleId="Titolo2">
    <w:name w:val="Heading 2"/>
    <w:basedOn w:val="Normal"/>
    <w:qFormat/>
    <w:pPr>
      <w:keepNext w:val="true"/>
      <w:outlineLvl w:val="1"/>
    </w:pPr>
    <w:rPr>
      <w:color w:val="000000"/>
      <w:sz w:val="24"/>
      <w:szCs w:val="24"/>
    </w:rPr>
  </w:style>
  <w:style w:type="paragraph" w:styleId="Titolo3">
    <w:name w:val="Heading 3"/>
    <w:basedOn w:val="Normal"/>
    <w:qFormat/>
    <w:pPr>
      <w:keepNext w:val="true"/>
      <w:numPr>
        <w:ilvl w:val="2"/>
        <w:numId w:val="1"/>
      </w:numPr>
      <w:jc w:val="center"/>
      <w:outlineLvl w:val="2"/>
    </w:pPr>
    <w:rPr>
      <w:b/>
      <w:bCs/>
      <w:color w:val="000000"/>
      <w:sz w:val="24"/>
      <w:szCs w:val="24"/>
    </w:rPr>
  </w:style>
  <w:style w:type="paragraph" w:styleId="Titolo4">
    <w:name w:val="Heading 4"/>
    <w:basedOn w:val="Normal"/>
    <w:qFormat/>
    <w:pPr>
      <w:keepNext w:val="true"/>
      <w:numPr>
        <w:ilvl w:val="3"/>
        <w:numId w:val="1"/>
      </w:numPr>
      <w:bidi w:val="0"/>
      <w:jc w:val="center"/>
      <w:outlineLvl w:val="3"/>
    </w:pPr>
    <w:rPr>
      <w:b/>
      <w:bCs/>
      <w:color w:val="000000"/>
      <w:sz w:val="24"/>
      <w:szCs w:val="24"/>
    </w:rPr>
  </w:style>
  <w:style w:type="paragraph" w:styleId="Titolo5">
    <w:name w:val="Heading 5"/>
    <w:basedOn w:val="Normal"/>
    <w:qFormat/>
    <w:pPr>
      <w:keepNext w:val="true"/>
      <w:jc w:val="both"/>
      <w:outlineLvl w:val="4"/>
    </w:pPr>
    <w:rPr>
      <w:color w:val="000000"/>
      <w:sz w:val="24"/>
      <w:szCs w:val="24"/>
    </w:rPr>
  </w:style>
  <w:style w:type="paragraph" w:styleId="Titolo6">
    <w:name w:val="Heading 6"/>
    <w:basedOn w:val="Normal"/>
    <w:qFormat/>
    <w:pPr>
      <w:keepNext w:val="true"/>
      <w:tabs>
        <w:tab w:val="clear" w:pos="720"/>
        <w:tab w:val="left" w:pos="567" w:leader="none"/>
      </w:tabs>
      <w:spacing w:lineRule="atLeast" w:line="480"/>
      <w:ind w:left="0" w:right="5" w:hanging="0"/>
      <w:jc w:val="both"/>
      <w:outlineLvl w:val="5"/>
    </w:pPr>
    <w:rPr>
      <w:color w:val="000000"/>
      <w:sz w:val="24"/>
      <w:szCs w:val="24"/>
    </w:rPr>
  </w:style>
  <w:style w:type="paragraph" w:styleId="Titolo7">
    <w:name w:val="Heading 7"/>
    <w:basedOn w:val="Normal"/>
    <w:qFormat/>
    <w:pPr>
      <w:spacing w:before="240" w:after="60"/>
      <w:outlineLvl w:val="6"/>
    </w:pPr>
    <w:rPr>
      <w:rFonts w:ascii="Calibri" w:hAnsi="Calibri" w:eastAsia="Times New Roman" w:cs="Times New Roman"/>
    </w:rPr>
  </w:style>
  <w:style w:type="paragraph" w:styleId="Titolo9">
    <w:name w:val="Heading 9"/>
    <w:basedOn w:val="Normal"/>
    <w:qFormat/>
    <w:pPr>
      <w:spacing w:before="240" w:after="60"/>
      <w:outlineLvl w:val="8"/>
    </w:pPr>
    <w:rPr>
      <w:rFonts w:ascii="Cambria" w:hAnsi="Cambria" w:eastAsia="Times New Roman" w:cs="Times New Roman"/>
      <w:sz w:val="22"/>
      <w:szCs w:val="22"/>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733229"/>
    <w:rPr>
      <w:rFonts w:ascii="Segoe UI" w:hAnsi="Segoe UI" w:cs="Segoe UI"/>
      <w:sz w:val="18"/>
      <w:szCs w:val="18"/>
    </w:rPr>
  </w:style>
  <w:style w:type="character" w:styleId="Punti">
    <w:name w:val="Punti"/>
    <w:qFormat/>
    <w:rPr>
      <w:rFonts w:ascii="OpenSymbol" w:hAnsi="OpenSymbol" w:eastAsia="OpenSymbol" w:cs="OpenSymbol"/>
    </w:rPr>
  </w:style>
  <w:style w:type="character" w:styleId="Caratteridinumerazione">
    <w:name w:val="Caratteri di numerazione"/>
    <w:qFormat/>
    <w:rPr>
      <w:sz w:val="22"/>
      <w:szCs w:val="22"/>
    </w:rPr>
  </w:style>
  <w:style w:type="character" w:styleId="CollegamentoInternet">
    <w:name w:val="Collegamento Internet"/>
    <w:basedOn w:val="DefaultParagraphFont"/>
    <w:rPr>
      <w:color w:val="0563C1" w:themeColor="hyperlink"/>
      <w:u w:val="single"/>
    </w:rPr>
  </w:style>
  <w:style w:type="character" w:styleId="ListLabel15">
    <w:name w:val="ListLabel 15"/>
    <w:qFormat/>
    <w:rPr>
      <w:rFonts w:ascii="Times New Roman" w:hAnsi="Times New Roman" w:eastAsia="Times New Roman" w:cs="Times New Roman"/>
      <w:bCs/>
      <w:sz w:val="24"/>
      <w:szCs w:val="24"/>
      <w:lang w:eastAsia="it-IT"/>
    </w:rPr>
  </w:style>
  <w:style w:type="character" w:styleId="ListLabel16">
    <w:name w:val="ListLabel 16"/>
    <w:qFormat/>
    <w:rPr>
      <w:rFonts w:ascii="Times New Roman" w:hAnsi="Times New Roman"/>
      <w:sz w:val="24"/>
      <w:szCs w:val="22"/>
    </w:rPr>
  </w:style>
  <w:style w:type="character" w:styleId="ListLabel17">
    <w:name w:val="ListLabel 17"/>
    <w:qFormat/>
    <w:rPr>
      <w:sz w:val="22"/>
      <w:szCs w:val="22"/>
    </w:rPr>
  </w:style>
  <w:style w:type="character" w:styleId="ListLabel18">
    <w:name w:val="ListLabel 18"/>
    <w:qFormat/>
    <w:rPr>
      <w:sz w:val="22"/>
      <w:szCs w:val="22"/>
    </w:rPr>
  </w:style>
  <w:style w:type="character" w:styleId="ListLabel19">
    <w:name w:val="ListLabel 19"/>
    <w:qFormat/>
    <w:rPr>
      <w:sz w:val="22"/>
      <w:szCs w:val="22"/>
    </w:rPr>
  </w:style>
  <w:style w:type="character" w:styleId="ListLabel20">
    <w:name w:val="ListLabel 20"/>
    <w:qFormat/>
    <w:rPr>
      <w:sz w:val="22"/>
      <w:szCs w:val="22"/>
    </w:rPr>
  </w:style>
  <w:style w:type="character" w:styleId="ListLabel21">
    <w:name w:val="ListLabel 21"/>
    <w:qFormat/>
    <w:rPr>
      <w:sz w:val="22"/>
      <w:szCs w:val="22"/>
    </w:rPr>
  </w:style>
  <w:style w:type="character" w:styleId="ListLabel22">
    <w:name w:val="ListLabel 22"/>
    <w:qFormat/>
    <w:rPr>
      <w:sz w:val="22"/>
      <w:szCs w:val="22"/>
    </w:rPr>
  </w:style>
  <w:style w:type="character" w:styleId="ListLabel23">
    <w:name w:val="ListLabel 23"/>
    <w:qFormat/>
    <w:rPr>
      <w:sz w:val="22"/>
      <w:szCs w:val="22"/>
    </w:rPr>
  </w:style>
  <w:style w:type="character" w:styleId="ListLabel24">
    <w:name w:val="ListLabel 24"/>
    <w:qFormat/>
    <w:rPr>
      <w:sz w:val="22"/>
      <w:szCs w:val="22"/>
    </w:rPr>
  </w:style>
  <w:style w:type="character" w:styleId="ListLabel25">
    <w:name w:val="ListLabel 25"/>
    <w:qFormat/>
    <w:rPr>
      <w:rFonts w:ascii="Times New Roman" w:hAnsi="Times New Roman" w:eastAsia="Times New Roman" w:cs="Times New Roman"/>
      <w:bCs/>
      <w:sz w:val="24"/>
      <w:szCs w:val="24"/>
      <w:lang w:eastAsia="it-IT"/>
    </w:rPr>
  </w:style>
  <w:style w:type="character" w:styleId="ListLabel26">
    <w:name w:val="ListLabel 26"/>
    <w:qFormat/>
    <w:rPr>
      <w:rFonts w:ascii="Times New Roman" w:hAnsi="Times New Roman"/>
      <w:sz w:val="24"/>
      <w:szCs w:val="22"/>
    </w:rPr>
  </w:style>
  <w:style w:type="character" w:styleId="ListLabel27">
    <w:name w:val="ListLabel 27"/>
    <w:qFormat/>
    <w:rPr>
      <w:sz w:val="22"/>
      <w:szCs w:val="22"/>
    </w:rPr>
  </w:style>
  <w:style w:type="character" w:styleId="ListLabel28">
    <w:name w:val="ListLabel 28"/>
    <w:qFormat/>
    <w:rPr>
      <w:sz w:val="22"/>
      <w:szCs w:val="22"/>
    </w:rPr>
  </w:style>
  <w:style w:type="character" w:styleId="ListLabel29">
    <w:name w:val="ListLabel 29"/>
    <w:qFormat/>
    <w:rPr>
      <w:sz w:val="22"/>
      <w:szCs w:val="22"/>
    </w:rPr>
  </w:style>
  <w:style w:type="character" w:styleId="ListLabel30">
    <w:name w:val="ListLabel 30"/>
    <w:qFormat/>
    <w:rPr>
      <w:sz w:val="22"/>
      <w:szCs w:val="22"/>
    </w:rPr>
  </w:style>
  <w:style w:type="character" w:styleId="ListLabel31">
    <w:name w:val="ListLabel 31"/>
    <w:qFormat/>
    <w:rPr>
      <w:sz w:val="22"/>
      <w:szCs w:val="22"/>
    </w:rPr>
  </w:style>
  <w:style w:type="character" w:styleId="ListLabel32">
    <w:name w:val="ListLabel 32"/>
    <w:qFormat/>
    <w:rPr>
      <w:sz w:val="22"/>
      <w:szCs w:val="22"/>
    </w:rPr>
  </w:style>
  <w:style w:type="character" w:styleId="ListLabel33">
    <w:name w:val="ListLabel 33"/>
    <w:qFormat/>
    <w:rPr>
      <w:sz w:val="22"/>
      <w:szCs w:val="22"/>
    </w:rPr>
  </w:style>
  <w:style w:type="character" w:styleId="ListLabel34">
    <w:name w:val="ListLabel 34"/>
    <w:qFormat/>
    <w:rPr>
      <w:sz w:val="22"/>
      <w:szCs w:val="22"/>
    </w:rPr>
  </w:style>
  <w:style w:type="character" w:styleId="ListLabel35">
    <w:name w:val="ListLabel 35"/>
    <w:qFormat/>
    <w:rPr>
      <w:rFonts w:ascii="Times New Roman" w:hAnsi="Times New Roman" w:eastAsia="Times New Roman" w:cs="Times New Roman"/>
      <w:bCs/>
      <w:sz w:val="24"/>
      <w:szCs w:val="24"/>
      <w:lang w:eastAsia="it-IT"/>
    </w:rPr>
  </w:style>
  <w:style w:type="character" w:styleId="List2Level8">
    <w:name w:val="List2Level8"/>
    <w:qFormat/>
    <w:rPr/>
  </w:style>
  <w:style w:type="character" w:styleId="List2Level7">
    <w:name w:val="List2Level7"/>
    <w:qFormat/>
    <w:rPr/>
  </w:style>
  <w:style w:type="character" w:styleId="List2Level6">
    <w:name w:val="List2Level6"/>
    <w:qFormat/>
    <w:rPr/>
  </w:style>
  <w:style w:type="character" w:styleId="List2Level5">
    <w:name w:val="List2Level5"/>
    <w:qFormat/>
    <w:rPr/>
  </w:style>
  <w:style w:type="character" w:styleId="List2Level4">
    <w:name w:val="List2Level4"/>
    <w:qFormat/>
    <w:rPr/>
  </w:style>
  <w:style w:type="character" w:styleId="List2Level3">
    <w:name w:val="List2Level3"/>
    <w:qFormat/>
    <w:rPr/>
  </w:style>
  <w:style w:type="character" w:styleId="List2Level2">
    <w:name w:val="List2Level2"/>
    <w:qFormat/>
    <w:rPr/>
  </w:style>
  <w:style w:type="character" w:styleId="List2Level1">
    <w:name w:val="List2Level1"/>
    <w:qFormat/>
    <w:rPr/>
  </w:style>
  <w:style w:type="character" w:styleId="List1Level8">
    <w:name w:val="List1Level8"/>
    <w:qFormat/>
    <w:rPr/>
  </w:style>
  <w:style w:type="character" w:styleId="List1Level7">
    <w:name w:val="List1Level7"/>
    <w:qFormat/>
    <w:rPr/>
  </w:style>
  <w:style w:type="character" w:styleId="List1Level6">
    <w:name w:val="List1Level6"/>
    <w:qFormat/>
    <w:rPr/>
  </w:style>
  <w:style w:type="character" w:styleId="List1Level5">
    <w:name w:val="List1Level5"/>
    <w:qFormat/>
    <w:rPr/>
  </w:style>
  <w:style w:type="character" w:styleId="List1Level4">
    <w:name w:val="List1Level4"/>
    <w:qFormat/>
    <w:rPr/>
  </w:style>
  <w:style w:type="character" w:styleId="List1Level3">
    <w:name w:val="List1Level3"/>
    <w:qFormat/>
    <w:rPr/>
  </w:style>
  <w:style w:type="character" w:styleId="List1Level2">
    <w:name w:val="List1Level2"/>
    <w:qFormat/>
    <w:rPr/>
  </w:style>
  <w:style w:type="character" w:styleId="List1Level1">
    <w:name w:val="List1Level1"/>
    <w:qFormat/>
    <w:rPr/>
  </w:style>
  <w:style w:type="character" w:styleId="List2Level0">
    <w:name w:val="List2Level0"/>
    <w:qFormat/>
    <w:rPr>
      <w:rFonts w:ascii="Times New Roman" w:hAnsi="Times New Roman" w:eastAsia="Times New Roman" w:cs="Times New Roman"/>
      <w:sz w:val="24"/>
      <w:szCs w:val="24"/>
    </w:rPr>
  </w:style>
  <w:style w:type="character" w:styleId="List1Level0">
    <w:name w:val="List1Level0"/>
    <w:qFormat/>
    <w:rPr>
      <w:rFonts w:ascii="Times New Roman" w:hAnsi="Times New Roman" w:eastAsia="Times New Roman" w:cs="Times New Roman"/>
      <w:sz w:val="24"/>
      <w:szCs w:val="24"/>
    </w:rPr>
  </w:style>
  <w:style w:type="character" w:styleId="Enfasiforte">
    <w:name w:val="Enfasi forte"/>
    <w:qFormat/>
    <w:rPr>
      <w:b/>
      <w:bCs/>
    </w:rPr>
  </w:style>
  <w:style w:type="character" w:styleId="ListLabel36">
    <w:name w:val="ListLabel 36"/>
    <w:qFormat/>
    <w:rPr>
      <w:rFonts w:ascii="Times New Roman" w:hAnsi="Times New Roman"/>
      <w:sz w:val="24"/>
      <w:szCs w:val="22"/>
    </w:rPr>
  </w:style>
  <w:style w:type="character" w:styleId="ListLabel37">
    <w:name w:val="ListLabel 37"/>
    <w:qFormat/>
    <w:rPr>
      <w:sz w:val="22"/>
      <w:szCs w:val="22"/>
    </w:rPr>
  </w:style>
  <w:style w:type="character" w:styleId="ListLabel38">
    <w:name w:val="ListLabel 38"/>
    <w:qFormat/>
    <w:rPr>
      <w:sz w:val="22"/>
      <w:szCs w:val="22"/>
    </w:rPr>
  </w:style>
  <w:style w:type="character" w:styleId="ListLabel39">
    <w:name w:val="ListLabel 39"/>
    <w:qFormat/>
    <w:rPr>
      <w:sz w:val="22"/>
      <w:szCs w:val="22"/>
    </w:rPr>
  </w:style>
  <w:style w:type="character" w:styleId="ListLabel40">
    <w:name w:val="ListLabel 40"/>
    <w:qFormat/>
    <w:rPr>
      <w:sz w:val="22"/>
      <w:szCs w:val="22"/>
    </w:rPr>
  </w:style>
  <w:style w:type="character" w:styleId="ListLabel41">
    <w:name w:val="ListLabel 41"/>
    <w:qFormat/>
    <w:rPr>
      <w:sz w:val="22"/>
      <w:szCs w:val="22"/>
    </w:rPr>
  </w:style>
  <w:style w:type="character" w:styleId="ListLabel42">
    <w:name w:val="ListLabel 42"/>
    <w:qFormat/>
    <w:rPr>
      <w:sz w:val="22"/>
      <w:szCs w:val="22"/>
    </w:rPr>
  </w:style>
  <w:style w:type="character" w:styleId="ListLabel43">
    <w:name w:val="ListLabel 43"/>
    <w:qFormat/>
    <w:rPr>
      <w:sz w:val="22"/>
      <w:szCs w:val="22"/>
    </w:rPr>
  </w:style>
  <w:style w:type="character" w:styleId="ListLabel44">
    <w:name w:val="ListLabel 44"/>
    <w:qFormat/>
    <w:rPr>
      <w:sz w:val="22"/>
      <w:szCs w:val="22"/>
    </w:rPr>
  </w:style>
  <w:style w:type="character" w:styleId="ListLabel45">
    <w:name w:val="ListLabel 45"/>
    <w:qFormat/>
    <w:rPr>
      <w:rFonts w:ascii="Times New Roman" w:hAnsi="Times New Roman" w:eastAsia="Times New Roman" w:cs="Times New Roman"/>
      <w:bCs/>
      <w:sz w:val="24"/>
      <w:szCs w:val="24"/>
      <w:lang w:eastAsia="it-IT"/>
    </w:rPr>
  </w:style>
  <w:style w:type="character" w:styleId="ListLabel46">
    <w:name w:val="ListLabel 46"/>
    <w:qFormat/>
    <w:rPr>
      <w:rFonts w:ascii="Times New Roman" w:hAnsi="Times New Roman"/>
      <w:b/>
      <w:sz w:val="24"/>
      <w:szCs w:val="22"/>
    </w:rPr>
  </w:style>
  <w:style w:type="character" w:styleId="ListLabel47">
    <w:name w:val="ListLabel 47"/>
    <w:qFormat/>
    <w:rPr>
      <w:sz w:val="22"/>
      <w:szCs w:val="22"/>
    </w:rPr>
  </w:style>
  <w:style w:type="character" w:styleId="ListLabel48">
    <w:name w:val="ListLabel 48"/>
    <w:qFormat/>
    <w:rPr>
      <w:sz w:val="22"/>
      <w:szCs w:val="22"/>
    </w:rPr>
  </w:style>
  <w:style w:type="character" w:styleId="ListLabel49">
    <w:name w:val="ListLabel 49"/>
    <w:qFormat/>
    <w:rPr>
      <w:sz w:val="22"/>
      <w:szCs w:val="22"/>
    </w:rPr>
  </w:style>
  <w:style w:type="character" w:styleId="ListLabel50">
    <w:name w:val="ListLabel 50"/>
    <w:qFormat/>
    <w:rPr>
      <w:sz w:val="22"/>
      <w:szCs w:val="22"/>
    </w:rPr>
  </w:style>
  <w:style w:type="character" w:styleId="ListLabel51">
    <w:name w:val="ListLabel 51"/>
    <w:qFormat/>
    <w:rPr>
      <w:sz w:val="22"/>
      <w:szCs w:val="22"/>
    </w:rPr>
  </w:style>
  <w:style w:type="character" w:styleId="ListLabel52">
    <w:name w:val="ListLabel 52"/>
    <w:qFormat/>
    <w:rPr>
      <w:sz w:val="22"/>
      <w:szCs w:val="22"/>
    </w:rPr>
  </w:style>
  <w:style w:type="character" w:styleId="ListLabel53">
    <w:name w:val="ListLabel 53"/>
    <w:qFormat/>
    <w:rPr>
      <w:sz w:val="22"/>
      <w:szCs w:val="22"/>
    </w:rPr>
  </w:style>
  <w:style w:type="character" w:styleId="ListLabel54">
    <w:name w:val="ListLabel 54"/>
    <w:qFormat/>
    <w:rPr>
      <w:sz w:val="22"/>
      <w:szCs w:val="22"/>
    </w:rPr>
  </w:style>
  <w:style w:type="character" w:styleId="ListLabel55">
    <w:name w:val="ListLabel 55"/>
    <w:qFormat/>
    <w:rPr>
      <w:rFonts w:ascii="Times New Roman" w:hAnsi="Times New Roman" w:eastAsia="Times New Roman" w:cs="Times New Roman"/>
      <w:bCs/>
      <w:sz w:val="24"/>
      <w:szCs w:val="24"/>
      <w:lang w:eastAsia="it-IT"/>
    </w:rPr>
  </w:style>
  <w:style w:type="character" w:styleId="ListLabel56">
    <w:name w:val="ListLabel 56"/>
    <w:qFormat/>
    <w:rPr>
      <w:sz w:val="22"/>
      <w:szCs w:val="22"/>
    </w:rPr>
  </w:style>
  <w:style w:type="character" w:styleId="ListLabel57">
    <w:name w:val="ListLabel 57"/>
    <w:qFormat/>
    <w:rPr>
      <w:sz w:val="22"/>
      <w:szCs w:val="22"/>
    </w:rPr>
  </w:style>
  <w:style w:type="character" w:styleId="ListLabel58">
    <w:name w:val="ListLabel 58"/>
    <w:qFormat/>
    <w:rPr>
      <w:sz w:val="22"/>
      <w:szCs w:val="22"/>
    </w:rPr>
  </w:style>
  <w:style w:type="character" w:styleId="ListLabel59">
    <w:name w:val="ListLabel 59"/>
    <w:qFormat/>
    <w:rPr>
      <w:sz w:val="22"/>
      <w:szCs w:val="22"/>
    </w:rPr>
  </w:style>
  <w:style w:type="character" w:styleId="ListLabel60">
    <w:name w:val="ListLabel 60"/>
    <w:qFormat/>
    <w:rPr>
      <w:sz w:val="22"/>
      <w:szCs w:val="22"/>
    </w:rPr>
  </w:style>
  <w:style w:type="character" w:styleId="ListLabel61">
    <w:name w:val="ListLabel 61"/>
    <w:qFormat/>
    <w:rPr>
      <w:sz w:val="22"/>
      <w:szCs w:val="22"/>
    </w:rPr>
  </w:style>
  <w:style w:type="character" w:styleId="ListLabel62">
    <w:name w:val="ListLabel 62"/>
    <w:qFormat/>
    <w:rPr>
      <w:sz w:val="22"/>
      <w:szCs w:val="22"/>
    </w:rPr>
  </w:style>
  <w:style w:type="character" w:styleId="ListLabel63">
    <w:name w:val="ListLabel 63"/>
    <w:qFormat/>
    <w:rPr>
      <w:sz w:val="22"/>
      <w:szCs w:val="22"/>
    </w:rPr>
  </w:style>
  <w:style w:type="character" w:styleId="ListLabel64">
    <w:name w:val="ListLabel 64"/>
    <w:qFormat/>
    <w:rPr>
      <w:rFonts w:ascii="Times New Roman" w:hAnsi="Times New Roman" w:eastAsia="Times New Roman" w:cs="Times New Roman"/>
      <w:bCs/>
      <w:sz w:val="24"/>
      <w:szCs w:val="24"/>
      <w:lang w:eastAsia="it-IT"/>
    </w:rPr>
  </w:style>
  <w:style w:type="character" w:styleId="ListLabel65">
    <w:name w:val="ListLabel 65"/>
    <w:qFormat/>
    <w:rPr>
      <w:sz w:val="22"/>
      <w:szCs w:val="22"/>
    </w:rPr>
  </w:style>
  <w:style w:type="character" w:styleId="ListLabel66">
    <w:name w:val="ListLabel 66"/>
    <w:qFormat/>
    <w:rPr>
      <w:sz w:val="22"/>
      <w:szCs w:val="22"/>
    </w:rPr>
  </w:style>
  <w:style w:type="character" w:styleId="ListLabel67">
    <w:name w:val="ListLabel 67"/>
    <w:qFormat/>
    <w:rPr>
      <w:sz w:val="22"/>
      <w:szCs w:val="22"/>
    </w:rPr>
  </w:style>
  <w:style w:type="character" w:styleId="ListLabel68">
    <w:name w:val="ListLabel 68"/>
    <w:qFormat/>
    <w:rPr>
      <w:sz w:val="22"/>
      <w:szCs w:val="22"/>
    </w:rPr>
  </w:style>
  <w:style w:type="character" w:styleId="ListLabel69">
    <w:name w:val="ListLabel 69"/>
    <w:qFormat/>
    <w:rPr>
      <w:sz w:val="22"/>
      <w:szCs w:val="22"/>
    </w:rPr>
  </w:style>
  <w:style w:type="character" w:styleId="ListLabel70">
    <w:name w:val="ListLabel 70"/>
    <w:qFormat/>
    <w:rPr>
      <w:sz w:val="22"/>
      <w:szCs w:val="22"/>
    </w:rPr>
  </w:style>
  <w:style w:type="character" w:styleId="ListLabel71">
    <w:name w:val="ListLabel 71"/>
    <w:qFormat/>
    <w:rPr>
      <w:sz w:val="22"/>
      <w:szCs w:val="22"/>
    </w:rPr>
  </w:style>
  <w:style w:type="character" w:styleId="ListLabel72">
    <w:name w:val="ListLabel 72"/>
    <w:qFormat/>
    <w:rPr>
      <w:sz w:val="22"/>
      <w:szCs w:val="22"/>
    </w:rPr>
  </w:style>
  <w:style w:type="character" w:styleId="ListLabel73">
    <w:name w:val="ListLabel 73"/>
    <w:qFormat/>
    <w:rPr>
      <w:rFonts w:ascii="Times New Roman" w:hAnsi="Times New Roman" w:eastAsia="Times New Roman" w:cs="Times New Roman"/>
      <w:bCs/>
      <w:sz w:val="24"/>
      <w:szCs w:val="24"/>
      <w:lang w:eastAsia="it-IT"/>
    </w:rPr>
  </w:style>
  <w:style w:type="character" w:styleId="ListLabel74">
    <w:name w:val="ListLabel 74"/>
    <w:qFormat/>
    <w:rPr>
      <w:sz w:val="22"/>
      <w:szCs w:val="22"/>
    </w:rPr>
  </w:style>
  <w:style w:type="character" w:styleId="ListLabel75">
    <w:name w:val="ListLabel 75"/>
    <w:qFormat/>
    <w:rPr>
      <w:sz w:val="22"/>
      <w:szCs w:val="22"/>
    </w:rPr>
  </w:style>
  <w:style w:type="character" w:styleId="ListLabel76">
    <w:name w:val="ListLabel 76"/>
    <w:qFormat/>
    <w:rPr>
      <w:sz w:val="22"/>
      <w:szCs w:val="22"/>
    </w:rPr>
  </w:style>
  <w:style w:type="character" w:styleId="ListLabel77">
    <w:name w:val="ListLabel 77"/>
    <w:qFormat/>
    <w:rPr>
      <w:sz w:val="22"/>
      <w:szCs w:val="22"/>
    </w:rPr>
  </w:style>
  <w:style w:type="character" w:styleId="ListLabel78">
    <w:name w:val="ListLabel 78"/>
    <w:qFormat/>
    <w:rPr>
      <w:sz w:val="22"/>
      <w:szCs w:val="22"/>
    </w:rPr>
  </w:style>
  <w:style w:type="character" w:styleId="ListLabel79">
    <w:name w:val="ListLabel 79"/>
    <w:qFormat/>
    <w:rPr>
      <w:sz w:val="22"/>
      <w:szCs w:val="22"/>
    </w:rPr>
  </w:style>
  <w:style w:type="character" w:styleId="ListLabel80">
    <w:name w:val="ListLabel 80"/>
    <w:qFormat/>
    <w:rPr>
      <w:sz w:val="22"/>
      <w:szCs w:val="22"/>
    </w:rPr>
  </w:style>
  <w:style w:type="character" w:styleId="ListLabel81">
    <w:name w:val="ListLabel 81"/>
    <w:qFormat/>
    <w:rPr>
      <w:sz w:val="22"/>
      <w:szCs w:val="22"/>
    </w:rPr>
  </w:style>
  <w:style w:type="character" w:styleId="ListLabel82">
    <w:name w:val="ListLabel 82"/>
    <w:qFormat/>
    <w:rPr>
      <w:rFonts w:ascii="Times New Roman" w:hAnsi="Times New Roman" w:eastAsia="Times New Roman" w:cs="Times New Roman"/>
      <w:bCs/>
      <w:sz w:val="24"/>
      <w:szCs w:val="24"/>
      <w:lang w:eastAsia="it-IT"/>
    </w:rPr>
  </w:style>
  <w:style w:type="character" w:styleId="ListLabel83">
    <w:name w:val="ListLabel 83"/>
    <w:qFormat/>
    <w:rPr>
      <w:rFonts w:ascii="Times New Roman" w:hAnsi="Times New Roman" w:eastAsia="Times New Roman" w:cs="Times New Roman"/>
      <w:bCs/>
      <w:sz w:val="24"/>
      <w:szCs w:val="24"/>
      <w:lang w:eastAsia="it-IT"/>
    </w:rPr>
  </w:style>
  <w:style w:type="character" w:styleId="List6Level8">
    <w:name w:val="List6Level8"/>
    <w:qFormat/>
    <w:rPr/>
  </w:style>
  <w:style w:type="character" w:styleId="List6Level7">
    <w:name w:val="List6Level7"/>
    <w:qFormat/>
    <w:rPr/>
  </w:style>
  <w:style w:type="character" w:styleId="List6Level6">
    <w:name w:val="List6Level6"/>
    <w:qFormat/>
    <w:rPr/>
  </w:style>
  <w:style w:type="character" w:styleId="List6Level5">
    <w:name w:val="List6Level5"/>
    <w:qFormat/>
    <w:rPr/>
  </w:style>
  <w:style w:type="character" w:styleId="List6Level4">
    <w:name w:val="List6Level4"/>
    <w:qFormat/>
    <w:rPr/>
  </w:style>
  <w:style w:type="character" w:styleId="List6Level3">
    <w:name w:val="List6Level3"/>
    <w:qFormat/>
    <w:rPr/>
  </w:style>
  <w:style w:type="character" w:styleId="List6Level2">
    <w:name w:val="List6Level2"/>
    <w:qFormat/>
    <w:rPr/>
  </w:style>
  <w:style w:type="character" w:styleId="List6Level1">
    <w:name w:val="List6Level1"/>
    <w:qFormat/>
    <w:rPr/>
  </w:style>
  <w:style w:type="character" w:styleId="List6Level0">
    <w:name w:val="List6Level0"/>
    <w:qFormat/>
    <w:rPr/>
  </w:style>
  <w:style w:type="character" w:styleId="List4Level8">
    <w:name w:val="List4Level8"/>
    <w:qFormat/>
    <w:rPr/>
  </w:style>
  <w:style w:type="character" w:styleId="List4Level7">
    <w:name w:val="List4Level7"/>
    <w:qFormat/>
    <w:rPr/>
  </w:style>
  <w:style w:type="character" w:styleId="List4Level6">
    <w:name w:val="List4Level6"/>
    <w:qFormat/>
    <w:rPr/>
  </w:style>
  <w:style w:type="character" w:styleId="List4Level5">
    <w:name w:val="List4Level5"/>
    <w:qFormat/>
    <w:rPr/>
  </w:style>
  <w:style w:type="character" w:styleId="List4Level4">
    <w:name w:val="List4Level4"/>
    <w:qFormat/>
    <w:rPr/>
  </w:style>
  <w:style w:type="character" w:styleId="List4Level3">
    <w:name w:val="List4Level3"/>
    <w:qFormat/>
    <w:rPr/>
  </w:style>
  <w:style w:type="character" w:styleId="List4Level2">
    <w:name w:val="List4Level2"/>
    <w:qFormat/>
    <w:rPr/>
  </w:style>
  <w:style w:type="character" w:styleId="List4Level1">
    <w:name w:val="List4Level1"/>
    <w:qFormat/>
    <w:rPr/>
  </w:style>
  <w:style w:type="character" w:styleId="List4Level0">
    <w:name w:val="List4Level0"/>
    <w:qFormat/>
    <w:rPr/>
  </w:style>
  <w:style w:type="character" w:styleId="List5Level8">
    <w:name w:val="List5Level8"/>
    <w:qFormat/>
    <w:rPr>
      <w:rFonts w:ascii="Wingdings" w:hAnsi="Wingdings"/>
    </w:rPr>
  </w:style>
  <w:style w:type="character" w:styleId="List5Level7">
    <w:name w:val="List5Level7"/>
    <w:qFormat/>
    <w:rPr>
      <w:rFonts w:ascii="Courier New" w:hAnsi="Courier New" w:cs="Courier New"/>
    </w:rPr>
  </w:style>
  <w:style w:type="character" w:styleId="List5Level6">
    <w:name w:val="List5Level6"/>
    <w:qFormat/>
    <w:rPr>
      <w:rFonts w:ascii="Symbol" w:hAnsi="Symbol"/>
    </w:rPr>
  </w:style>
  <w:style w:type="character" w:styleId="List5Level5">
    <w:name w:val="List5Level5"/>
    <w:qFormat/>
    <w:rPr>
      <w:rFonts w:ascii="Wingdings" w:hAnsi="Wingdings"/>
    </w:rPr>
  </w:style>
  <w:style w:type="character" w:styleId="List5Level4">
    <w:name w:val="List5Level4"/>
    <w:qFormat/>
    <w:rPr>
      <w:rFonts w:ascii="Courier New" w:hAnsi="Courier New" w:cs="Courier New"/>
    </w:rPr>
  </w:style>
  <w:style w:type="character" w:styleId="List5Level3">
    <w:name w:val="List5Level3"/>
    <w:qFormat/>
    <w:rPr>
      <w:rFonts w:ascii="Symbol" w:hAnsi="Symbol"/>
    </w:rPr>
  </w:style>
  <w:style w:type="character" w:styleId="List5Level2">
    <w:name w:val="List5Level2"/>
    <w:qFormat/>
    <w:rPr>
      <w:rFonts w:ascii="Wingdings" w:hAnsi="Wingdings"/>
    </w:rPr>
  </w:style>
  <w:style w:type="character" w:styleId="List5Level1">
    <w:name w:val="List5Level1"/>
    <w:qFormat/>
    <w:rPr>
      <w:rFonts w:ascii="Courier New" w:hAnsi="Courier New" w:cs="Courier New"/>
    </w:rPr>
  </w:style>
  <w:style w:type="character" w:styleId="List5Level0">
    <w:name w:val="List5Level0"/>
    <w:qFormat/>
    <w:rPr>
      <w:rFonts w:ascii="Calibri" w:hAnsi="Calibri" w:eastAsia="Calibri" w:cs="Calibri"/>
      <w:b/>
    </w:rPr>
  </w:style>
  <w:style w:type="character" w:styleId="List3Level8">
    <w:name w:val="List3Level8"/>
    <w:qFormat/>
    <w:rPr>
      <w:rFonts w:ascii="Wingdings" w:hAnsi="Wingdings"/>
    </w:rPr>
  </w:style>
  <w:style w:type="character" w:styleId="List3Level7">
    <w:name w:val="List3Level7"/>
    <w:qFormat/>
    <w:rPr>
      <w:rFonts w:ascii="Courier New" w:hAnsi="Courier New" w:cs="Courier New"/>
    </w:rPr>
  </w:style>
  <w:style w:type="character" w:styleId="List3Level6">
    <w:name w:val="List3Level6"/>
    <w:qFormat/>
    <w:rPr>
      <w:rFonts w:ascii="Symbol" w:hAnsi="Symbol"/>
    </w:rPr>
  </w:style>
  <w:style w:type="character" w:styleId="List3Level5">
    <w:name w:val="List3Level5"/>
    <w:qFormat/>
    <w:rPr>
      <w:rFonts w:ascii="Wingdings" w:hAnsi="Wingdings"/>
    </w:rPr>
  </w:style>
  <w:style w:type="character" w:styleId="List3Level4">
    <w:name w:val="List3Level4"/>
    <w:qFormat/>
    <w:rPr>
      <w:rFonts w:ascii="Courier New" w:hAnsi="Courier New" w:cs="Courier New"/>
    </w:rPr>
  </w:style>
  <w:style w:type="character" w:styleId="List3Level3">
    <w:name w:val="List3Level3"/>
    <w:qFormat/>
    <w:rPr>
      <w:rFonts w:ascii="Symbol" w:hAnsi="Symbol"/>
    </w:rPr>
  </w:style>
  <w:style w:type="character" w:styleId="List3Level2">
    <w:name w:val="List3Level2"/>
    <w:qFormat/>
    <w:rPr>
      <w:rFonts w:ascii="Wingdings" w:hAnsi="Wingdings"/>
    </w:rPr>
  </w:style>
  <w:style w:type="character" w:styleId="List3Level1">
    <w:name w:val="List3Level1"/>
    <w:qFormat/>
    <w:rPr>
      <w:rFonts w:ascii="Courier New" w:hAnsi="Courier New" w:cs="Courier New"/>
    </w:rPr>
  </w:style>
  <w:style w:type="character" w:styleId="List3Level0">
    <w:name w:val="List3Level0"/>
    <w:qFormat/>
    <w:rPr>
      <w:rFonts w:ascii="Calibri" w:hAnsi="Calibri" w:eastAsia="Calibri" w:cs="Calibri"/>
      <w:b/>
    </w:rPr>
  </w:style>
  <w:style w:type="character" w:styleId="ListLabel84">
    <w:name w:val="ListLabel 84"/>
    <w:qFormat/>
    <w:rPr>
      <w:rFonts w:ascii="Times New Roman" w:hAnsi="Times New Roman" w:eastAsia="Times New Roman" w:cs="Times New Roman"/>
      <w:bCs/>
      <w:sz w:val="24"/>
      <w:szCs w:val="24"/>
      <w:lang w:eastAsia="it-IT"/>
    </w:rPr>
  </w:style>
  <w:style w:type="character" w:styleId="ListLabel85">
    <w:name w:val="ListLabel 85"/>
    <w:qFormat/>
    <w:rPr>
      <w:rFonts w:ascii="Times New Roman" w:hAnsi="Times New Roman" w:eastAsia="Times New Roman" w:cs="Times New Roman"/>
      <w:bCs/>
      <w:sz w:val="24"/>
      <w:szCs w:val="24"/>
      <w:lang w:eastAsia="it-IT"/>
    </w:rPr>
  </w:style>
  <w:style w:type="character" w:styleId="ListLabel86">
    <w:name w:val="ListLabel 86"/>
    <w:qFormat/>
    <w:rPr>
      <w:rFonts w:ascii="Times New Roman" w:hAnsi="Times New Roman"/>
      <w:b/>
      <w:sz w:val="24"/>
      <w:szCs w:val="22"/>
    </w:rPr>
  </w:style>
  <w:style w:type="character" w:styleId="ListLabel87">
    <w:name w:val="ListLabel 87"/>
    <w:qFormat/>
    <w:rPr>
      <w:sz w:val="22"/>
      <w:szCs w:val="22"/>
    </w:rPr>
  </w:style>
  <w:style w:type="character" w:styleId="ListLabel88">
    <w:name w:val="ListLabel 88"/>
    <w:qFormat/>
    <w:rPr>
      <w:sz w:val="22"/>
      <w:szCs w:val="22"/>
    </w:rPr>
  </w:style>
  <w:style w:type="character" w:styleId="ListLabel89">
    <w:name w:val="ListLabel 89"/>
    <w:qFormat/>
    <w:rPr>
      <w:sz w:val="22"/>
      <w:szCs w:val="22"/>
    </w:rPr>
  </w:style>
  <w:style w:type="character" w:styleId="ListLabel90">
    <w:name w:val="ListLabel 90"/>
    <w:qFormat/>
    <w:rPr>
      <w:sz w:val="22"/>
      <w:szCs w:val="22"/>
    </w:rPr>
  </w:style>
  <w:style w:type="character" w:styleId="ListLabel91">
    <w:name w:val="ListLabel 91"/>
    <w:qFormat/>
    <w:rPr>
      <w:sz w:val="22"/>
      <w:szCs w:val="22"/>
    </w:rPr>
  </w:style>
  <w:style w:type="character" w:styleId="ListLabel92">
    <w:name w:val="ListLabel 92"/>
    <w:qFormat/>
    <w:rPr>
      <w:sz w:val="22"/>
      <w:szCs w:val="22"/>
    </w:rPr>
  </w:style>
  <w:style w:type="character" w:styleId="ListLabel93">
    <w:name w:val="ListLabel 93"/>
    <w:qFormat/>
    <w:rPr>
      <w:sz w:val="22"/>
      <w:szCs w:val="22"/>
    </w:rPr>
  </w:style>
  <w:style w:type="character" w:styleId="ListLabel94">
    <w:name w:val="ListLabel 94"/>
    <w:qFormat/>
    <w:rPr>
      <w:sz w:val="22"/>
      <w:szCs w:val="22"/>
    </w:rPr>
  </w:style>
  <w:style w:type="character" w:styleId="ListLabel95">
    <w:name w:val="ListLabel 95"/>
    <w:qFormat/>
    <w:rPr>
      <w:rFonts w:ascii="Times New Roman" w:hAnsi="Times New Roman" w:eastAsia="Times New Roman" w:cs="Times New Roman"/>
      <w:bCs/>
      <w:sz w:val="24"/>
      <w:szCs w:val="24"/>
      <w:lang w:eastAsia="it-IT"/>
    </w:rPr>
  </w:style>
  <w:style w:type="character" w:styleId="ListLabel96">
    <w:name w:val="ListLabel 96"/>
    <w:qFormat/>
    <w:rPr>
      <w:rFonts w:ascii="Times New Roman" w:hAnsi="Times New Roman"/>
      <w:b/>
      <w:sz w:val="24"/>
      <w:szCs w:val="22"/>
    </w:rPr>
  </w:style>
  <w:style w:type="character" w:styleId="ListLabel97">
    <w:name w:val="ListLabel 97"/>
    <w:qFormat/>
    <w:rPr>
      <w:sz w:val="22"/>
      <w:szCs w:val="22"/>
    </w:rPr>
  </w:style>
  <w:style w:type="character" w:styleId="ListLabel98">
    <w:name w:val="ListLabel 98"/>
    <w:qFormat/>
    <w:rPr>
      <w:sz w:val="22"/>
      <w:szCs w:val="22"/>
    </w:rPr>
  </w:style>
  <w:style w:type="character" w:styleId="ListLabel99">
    <w:name w:val="ListLabel 99"/>
    <w:qFormat/>
    <w:rPr>
      <w:sz w:val="22"/>
      <w:szCs w:val="22"/>
    </w:rPr>
  </w:style>
  <w:style w:type="character" w:styleId="ListLabel100">
    <w:name w:val="ListLabel 100"/>
    <w:qFormat/>
    <w:rPr>
      <w:sz w:val="22"/>
      <w:szCs w:val="22"/>
    </w:rPr>
  </w:style>
  <w:style w:type="character" w:styleId="ListLabel101">
    <w:name w:val="ListLabel 101"/>
    <w:qFormat/>
    <w:rPr>
      <w:sz w:val="22"/>
      <w:szCs w:val="22"/>
    </w:rPr>
  </w:style>
  <w:style w:type="character" w:styleId="ListLabel102">
    <w:name w:val="ListLabel 102"/>
    <w:qFormat/>
    <w:rPr>
      <w:sz w:val="22"/>
      <w:szCs w:val="22"/>
    </w:rPr>
  </w:style>
  <w:style w:type="character" w:styleId="ListLabel103">
    <w:name w:val="ListLabel 103"/>
    <w:qFormat/>
    <w:rPr>
      <w:sz w:val="22"/>
      <w:szCs w:val="22"/>
    </w:rPr>
  </w:style>
  <w:style w:type="character" w:styleId="ListLabel104">
    <w:name w:val="ListLabel 104"/>
    <w:qFormat/>
    <w:rPr>
      <w:sz w:val="22"/>
      <w:szCs w:val="22"/>
    </w:rPr>
  </w:style>
  <w:style w:type="character" w:styleId="ListLabel105">
    <w:name w:val="ListLabel 105"/>
    <w:qFormat/>
    <w:rPr>
      <w:rFonts w:ascii="Times New Roman" w:hAnsi="Times New Roman" w:eastAsia="Times New Roman" w:cs="Times New Roman"/>
      <w:bCs/>
      <w:sz w:val="24"/>
      <w:szCs w:val="24"/>
      <w:lang w:eastAsia="it-IT"/>
    </w:rPr>
  </w:style>
  <w:style w:type="character" w:styleId="ListLabel106">
    <w:name w:val="ListLabel 106"/>
    <w:qFormat/>
    <w:rPr>
      <w:rFonts w:ascii="Times New Roman" w:hAnsi="Times New Roman"/>
      <w:b/>
      <w:sz w:val="24"/>
      <w:szCs w:val="22"/>
    </w:rPr>
  </w:style>
  <w:style w:type="character" w:styleId="ListLabel107">
    <w:name w:val="ListLabel 107"/>
    <w:qFormat/>
    <w:rPr>
      <w:sz w:val="22"/>
      <w:szCs w:val="22"/>
    </w:rPr>
  </w:style>
  <w:style w:type="character" w:styleId="ListLabel108">
    <w:name w:val="ListLabel 108"/>
    <w:qFormat/>
    <w:rPr>
      <w:sz w:val="22"/>
      <w:szCs w:val="22"/>
    </w:rPr>
  </w:style>
  <w:style w:type="character" w:styleId="ListLabel109">
    <w:name w:val="ListLabel 109"/>
    <w:qFormat/>
    <w:rPr>
      <w:sz w:val="22"/>
      <w:szCs w:val="22"/>
    </w:rPr>
  </w:style>
  <w:style w:type="character" w:styleId="ListLabel110">
    <w:name w:val="ListLabel 110"/>
    <w:qFormat/>
    <w:rPr>
      <w:sz w:val="22"/>
      <w:szCs w:val="22"/>
    </w:rPr>
  </w:style>
  <w:style w:type="character" w:styleId="ListLabel111">
    <w:name w:val="ListLabel 111"/>
    <w:qFormat/>
    <w:rPr>
      <w:sz w:val="22"/>
      <w:szCs w:val="22"/>
    </w:rPr>
  </w:style>
  <w:style w:type="character" w:styleId="ListLabel112">
    <w:name w:val="ListLabel 112"/>
    <w:qFormat/>
    <w:rPr>
      <w:sz w:val="22"/>
      <w:szCs w:val="22"/>
    </w:rPr>
  </w:style>
  <w:style w:type="character" w:styleId="ListLabel113">
    <w:name w:val="ListLabel 113"/>
    <w:qFormat/>
    <w:rPr>
      <w:sz w:val="22"/>
      <w:szCs w:val="22"/>
    </w:rPr>
  </w:style>
  <w:style w:type="character" w:styleId="ListLabel114">
    <w:name w:val="ListLabel 114"/>
    <w:qFormat/>
    <w:rPr>
      <w:sz w:val="22"/>
      <w:szCs w:val="22"/>
    </w:rPr>
  </w:style>
  <w:style w:type="character" w:styleId="ListLabel115">
    <w:name w:val="ListLabel 115"/>
    <w:qFormat/>
    <w:rPr>
      <w:rFonts w:ascii="Times New Roman" w:hAnsi="Times New Roman" w:eastAsia="Times New Roman" w:cs="Times New Roman"/>
      <w:bCs/>
      <w:sz w:val="24"/>
      <w:szCs w:val="24"/>
      <w:lang w:eastAsia="it-IT"/>
    </w:rPr>
  </w:style>
  <w:style w:type="character" w:styleId="ListLabel116">
    <w:name w:val="ListLabel 116"/>
    <w:qFormat/>
    <w:rPr>
      <w:rFonts w:ascii="Times New Roman" w:hAnsi="Times New Roman"/>
      <w:b/>
      <w:sz w:val="24"/>
      <w:szCs w:val="22"/>
    </w:rPr>
  </w:style>
  <w:style w:type="character" w:styleId="ListLabel117">
    <w:name w:val="ListLabel 117"/>
    <w:qFormat/>
    <w:rPr>
      <w:sz w:val="22"/>
      <w:szCs w:val="22"/>
    </w:rPr>
  </w:style>
  <w:style w:type="character" w:styleId="ListLabel118">
    <w:name w:val="ListLabel 118"/>
    <w:qFormat/>
    <w:rPr>
      <w:sz w:val="22"/>
      <w:szCs w:val="22"/>
    </w:rPr>
  </w:style>
  <w:style w:type="character" w:styleId="ListLabel119">
    <w:name w:val="ListLabel 119"/>
    <w:qFormat/>
    <w:rPr>
      <w:sz w:val="22"/>
      <w:szCs w:val="22"/>
    </w:rPr>
  </w:style>
  <w:style w:type="character" w:styleId="ListLabel120">
    <w:name w:val="ListLabel 120"/>
    <w:qFormat/>
    <w:rPr>
      <w:sz w:val="22"/>
      <w:szCs w:val="22"/>
    </w:rPr>
  </w:style>
  <w:style w:type="character" w:styleId="ListLabel121">
    <w:name w:val="ListLabel 121"/>
    <w:qFormat/>
    <w:rPr>
      <w:sz w:val="22"/>
      <w:szCs w:val="22"/>
    </w:rPr>
  </w:style>
  <w:style w:type="character" w:styleId="ListLabel122">
    <w:name w:val="ListLabel 122"/>
    <w:qFormat/>
    <w:rPr>
      <w:sz w:val="22"/>
      <w:szCs w:val="22"/>
    </w:rPr>
  </w:style>
  <w:style w:type="character" w:styleId="ListLabel123">
    <w:name w:val="ListLabel 123"/>
    <w:qFormat/>
    <w:rPr>
      <w:sz w:val="22"/>
      <w:szCs w:val="22"/>
    </w:rPr>
  </w:style>
  <w:style w:type="character" w:styleId="ListLabel124">
    <w:name w:val="ListLabel 124"/>
    <w:qFormat/>
    <w:rPr>
      <w:sz w:val="22"/>
      <w:szCs w:val="22"/>
    </w:rPr>
  </w:style>
  <w:style w:type="character" w:styleId="ListLabel125">
    <w:name w:val="ListLabel 125"/>
    <w:qFormat/>
    <w:rPr>
      <w:rFonts w:ascii="Times New Roman" w:hAnsi="Times New Roman" w:eastAsia="Times New Roman" w:cs="Times New Roman"/>
      <w:bCs/>
      <w:sz w:val="24"/>
      <w:szCs w:val="24"/>
      <w:lang w:eastAsia="it-IT"/>
    </w:rPr>
  </w:style>
  <w:style w:type="character" w:styleId="ListLabel126">
    <w:name w:val="ListLabel 126"/>
    <w:qFormat/>
    <w:rPr>
      <w:rFonts w:ascii="Times New Roman" w:hAnsi="Times New Roman"/>
      <w:b/>
      <w:sz w:val="24"/>
      <w:szCs w:val="22"/>
    </w:rPr>
  </w:style>
  <w:style w:type="character" w:styleId="ListLabel127">
    <w:name w:val="ListLabel 127"/>
    <w:qFormat/>
    <w:rPr>
      <w:sz w:val="22"/>
      <w:szCs w:val="22"/>
    </w:rPr>
  </w:style>
  <w:style w:type="character" w:styleId="ListLabel128">
    <w:name w:val="ListLabel 128"/>
    <w:qFormat/>
    <w:rPr>
      <w:sz w:val="22"/>
      <w:szCs w:val="22"/>
    </w:rPr>
  </w:style>
  <w:style w:type="character" w:styleId="ListLabel129">
    <w:name w:val="ListLabel 129"/>
    <w:qFormat/>
    <w:rPr>
      <w:sz w:val="22"/>
      <w:szCs w:val="22"/>
    </w:rPr>
  </w:style>
  <w:style w:type="character" w:styleId="ListLabel130">
    <w:name w:val="ListLabel 130"/>
    <w:qFormat/>
    <w:rPr>
      <w:sz w:val="22"/>
      <w:szCs w:val="22"/>
    </w:rPr>
  </w:style>
  <w:style w:type="character" w:styleId="ListLabel131">
    <w:name w:val="ListLabel 131"/>
    <w:qFormat/>
    <w:rPr>
      <w:sz w:val="22"/>
      <w:szCs w:val="22"/>
    </w:rPr>
  </w:style>
  <w:style w:type="character" w:styleId="ListLabel132">
    <w:name w:val="ListLabel 132"/>
    <w:qFormat/>
    <w:rPr>
      <w:sz w:val="22"/>
      <w:szCs w:val="22"/>
    </w:rPr>
  </w:style>
  <w:style w:type="character" w:styleId="ListLabel133">
    <w:name w:val="ListLabel 133"/>
    <w:qFormat/>
    <w:rPr>
      <w:sz w:val="22"/>
      <w:szCs w:val="22"/>
    </w:rPr>
  </w:style>
  <w:style w:type="character" w:styleId="ListLabel134">
    <w:name w:val="ListLabel 134"/>
    <w:qFormat/>
    <w:rPr>
      <w:sz w:val="22"/>
      <w:szCs w:val="22"/>
    </w:rPr>
  </w:style>
  <w:style w:type="character" w:styleId="ListLabel135">
    <w:name w:val="ListLabel 135"/>
    <w:qFormat/>
    <w:rPr>
      <w:rFonts w:ascii="Times New Roman" w:hAnsi="Times New Roman" w:eastAsia="Times New Roman" w:cs="Times New Roman"/>
      <w:bCs/>
      <w:sz w:val="24"/>
      <w:szCs w:val="24"/>
      <w:lang w:eastAsia="it-IT"/>
    </w:rPr>
  </w:style>
  <w:style w:type="character" w:styleId="ListLabel136">
    <w:name w:val="ListLabel 136"/>
    <w:qFormat/>
    <w:rPr>
      <w:rFonts w:ascii="Times New Roman" w:hAnsi="Times New Roman"/>
      <w:b/>
      <w:sz w:val="24"/>
      <w:szCs w:val="22"/>
    </w:rPr>
  </w:style>
  <w:style w:type="character" w:styleId="ListLabel137">
    <w:name w:val="ListLabel 137"/>
    <w:qFormat/>
    <w:rPr>
      <w:sz w:val="22"/>
      <w:szCs w:val="22"/>
    </w:rPr>
  </w:style>
  <w:style w:type="character" w:styleId="ListLabel138">
    <w:name w:val="ListLabel 138"/>
    <w:qFormat/>
    <w:rPr>
      <w:sz w:val="22"/>
      <w:szCs w:val="22"/>
    </w:rPr>
  </w:style>
  <w:style w:type="character" w:styleId="ListLabel139">
    <w:name w:val="ListLabel 139"/>
    <w:qFormat/>
    <w:rPr>
      <w:sz w:val="22"/>
      <w:szCs w:val="22"/>
    </w:rPr>
  </w:style>
  <w:style w:type="character" w:styleId="ListLabel140">
    <w:name w:val="ListLabel 140"/>
    <w:qFormat/>
    <w:rPr>
      <w:sz w:val="22"/>
      <w:szCs w:val="22"/>
    </w:rPr>
  </w:style>
  <w:style w:type="character" w:styleId="ListLabel141">
    <w:name w:val="ListLabel 141"/>
    <w:qFormat/>
    <w:rPr>
      <w:sz w:val="22"/>
      <w:szCs w:val="22"/>
    </w:rPr>
  </w:style>
  <w:style w:type="character" w:styleId="ListLabel142">
    <w:name w:val="ListLabel 142"/>
    <w:qFormat/>
    <w:rPr>
      <w:sz w:val="22"/>
      <w:szCs w:val="22"/>
    </w:rPr>
  </w:style>
  <w:style w:type="character" w:styleId="ListLabel143">
    <w:name w:val="ListLabel 143"/>
    <w:qFormat/>
    <w:rPr>
      <w:sz w:val="22"/>
      <w:szCs w:val="22"/>
    </w:rPr>
  </w:style>
  <w:style w:type="character" w:styleId="ListLabel144">
    <w:name w:val="ListLabel 144"/>
    <w:qFormat/>
    <w:rPr>
      <w:sz w:val="22"/>
      <w:szCs w:val="22"/>
    </w:rPr>
  </w:style>
  <w:style w:type="character" w:styleId="ListLabel145">
    <w:name w:val="ListLabel 145"/>
    <w:qFormat/>
    <w:rPr>
      <w:rFonts w:ascii="Times New Roman" w:hAnsi="Times New Roman" w:eastAsia="Times New Roman" w:cs="Times New Roman"/>
      <w:bCs/>
      <w:sz w:val="24"/>
      <w:szCs w:val="24"/>
      <w:lang w:eastAsia="it-IT"/>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ListLabel146">
    <w:name w:val="ListLabel 146"/>
    <w:qFormat/>
    <w:rPr>
      <w:rFonts w:ascii="Times New Roman" w:hAnsi="Times New Roman"/>
      <w:b/>
      <w:sz w:val="24"/>
      <w:szCs w:val="22"/>
    </w:rPr>
  </w:style>
  <w:style w:type="character" w:styleId="ListLabel147">
    <w:name w:val="ListLabel 147"/>
    <w:qFormat/>
    <w:rPr>
      <w:sz w:val="22"/>
      <w:szCs w:val="22"/>
    </w:rPr>
  </w:style>
  <w:style w:type="character" w:styleId="ListLabel148">
    <w:name w:val="ListLabel 148"/>
    <w:qFormat/>
    <w:rPr>
      <w:sz w:val="22"/>
      <w:szCs w:val="22"/>
    </w:rPr>
  </w:style>
  <w:style w:type="character" w:styleId="ListLabel149">
    <w:name w:val="ListLabel 149"/>
    <w:qFormat/>
    <w:rPr>
      <w:sz w:val="22"/>
      <w:szCs w:val="22"/>
    </w:rPr>
  </w:style>
  <w:style w:type="character" w:styleId="ListLabel150">
    <w:name w:val="ListLabel 150"/>
    <w:qFormat/>
    <w:rPr>
      <w:sz w:val="22"/>
      <w:szCs w:val="22"/>
    </w:rPr>
  </w:style>
  <w:style w:type="character" w:styleId="ListLabel151">
    <w:name w:val="ListLabel 151"/>
    <w:qFormat/>
    <w:rPr>
      <w:sz w:val="22"/>
      <w:szCs w:val="22"/>
    </w:rPr>
  </w:style>
  <w:style w:type="character" w:styleId="ListLabel152">
    <w:name w:val="ListLabel 152"/>
    <w:qFormat/>
    <w:rPr>
      <w:sz w:val="22"/>
      <w:szCs w:val="22"/>
    </w:rPr>
  </w:style>
  <w:style w:type="character" w:styleId="ListLabel153">
    <w:name w:val="ListLabel 153"/>
    <w:qFormat/>
    <w:rPr>
      <w:sz w:val="22"/>
      <w:szCs w:val="22"/>
    </w:rPr>
  </w:style>
  <w:style w:type="character" w:styleId="ListLabel154">
    <w:name w:val="ListLabel 154"/>
    <w:qFormat/>
    <w:rPr>
      <w:sz w:val="22"/>
      <w:szCs w:val="22"/>
    </w:rPr>
  </w:style>
  <w:style w:type="character" w:styleId="ListLabel155">
    <w:name w:val="ListLabel 155"/>
    <w:qFormat/>
    <w:rPr>
      <w:rFonts w:ascii="Times New Roman" w:hAnsi="Times New Roman" w:eastAsia="Times New Roman" w:cs="Times New Roman"/>
      <w:bCs/>
      <w:sz w:val="24"/>
      <w:szCs w:val="24"/>
      <w:lang w:eastAsia="it-IT"/>
    </w:rPr>
  </w:style>
  <w:style w:type="character" w:styleId="ListLabel156">
    <w:name w:val="ListLabel 156"/>
    <w:qFormat/>
    <w:rPr>
      <w:rFonts w:ascii="Times New Roman" w:hAnsi="Times New Roman"/>
      <w:b/>
      <w:sz w:val="24"/>
      <w:szCs w:val="22"/>
    </w:rPr>
  </w:style>
  <w:style w:type="character" w:styleId="ListLabel157">
    <w:name w:val="ListLabel 157"/>
    <w:qFormat/>
    <w:rPr>
      <w:sz w:val="22"/>
      <w:szCs w:val="22"/>
    </w:rPr>
  </w:style>
  <w:style w:type="character" w:styleId="ListLabel158">
    <w:name w:val="ListLabel 158"/>
    <w:qFormat/>
    <w:rPr>
      <w:sz w:val="22"/>
      <w:szCs w:val="22"/>
    </w:rPr>
  </w:style>
  <w:style w:type="character" w:styleId="ListLabel159">
    <w:name w:val="ListLabel 159"/>
    <w:qFormat/>
    <w:rPr>
      <w:sz w:val="22"/>
      <w:szCs w:val="22"/>
    </w:rPr>
  </w:style>
  <w:style w:type="character" w:styleId="ListLabel160">
    <w:name w:val="ListLabel 160"/>
    <w:qFormat/>
    <w:rPr>
      <w:sz w:val="22"/>
      <w:szCs w:val="22"/>
    </w:rPr>
  </w:style>
  <w:style w:type="character" w:styleId="ListLabel161">
    <w:name w:val="ListLabel 161"/>
    <w:qFormat/>
    <w:rPr>
      <w:sz w:val="22"/>
      <w:szCs w:val="22"/>
    </w:rPr>
  </w:style>
  <w:style w:type="character" w:styleId="ListLabel162">
    <w:name w:val="ListLabel 162"/>
    <w:qFormat/>
    <w:rPr>
      <w:sz w:val="22"/>
      <w:szCs w:val="22"/>
    </w:rPr>
  </w:style>
  <w:style w:type="character" w:styleId="ListLabel163">
    <w:name w:val="ListLabel 163"/>
    <w:qFormat/>
    <w:rPr>
      <w:sz w:val="22"/>
      <w:szCs w:val="22"/>
    </w:rPr>
  </w:style>
  <w:style w:type="character" w:styleId="ListLabel164">
    <w:name w:val="ListLabel 164"/>
    <w:qFormat/>
    <w:rPr>
      <w:sz w:val="22"/>
      <w:szCs w:val="22"/>
    </w:rPr>
  </w:style>
  <w:style w:type="character" w:styleId="ListLabel165">
    <w:name w:val="ListLabel 165"/>
    <w:qFormat/>
    <w:rPr>
      <w:rFonts w:ascii="Times New Roman" w:hAnsi="Times New Roman" w:eastAsia="Times New Roman" w:cs="Times New Roman"/>
      <w:bCs/>
      <w:sz w:val="24"/>
      <w:szCs w:val="24"/>
      <w:lang w:eastAsia="it-IT"/>
    </w:rPr>
  </w:style>
  <w:style w:type="character" w:styleId="ListLabel166">
    <w:name w:val="ListLabel 166"/>
    <w:qFormat/>
    <w:rPr>
      <w:rFonts w:ascii="Times New Roman" w:hAnsi="Times New Roman"/>
      <w:b/>
      <w:sz w:val="24"/>
      <w:szCs w:val="22"/>
    </w:rPr>
  </w:style>
  <w:style w:type="character" w:styleId="ListLabel167">
    <w:name w:val="ListLabel 167"/>
    <w:qFormat/>
    <w:rPr>
      <w:sz w:val="22"/>
      <w:szCs w:val="22"/>
    </w:rPr>
  </w:style>
  <w:style w:type="character" w:styleId="ListLabel168">
    <w:name w:val="ListLabel 168"/>
    <w:qFormat/>
    <w:rPr>
      <w:sz w:val="22"/>
      <w:szCs w:val="22"/>
    </w:rPr>
  </w:style>
  <w:style w:type="character" w:styleId="ListLabel169">
    <w:name w:val="ListLabel 169"/>
    <w:qFormat/>
    <w:rPr>
      <w:sz w:val="22"/>
      <w:szCs w:val="22"/>
    </w:rPr>
  </w:style>
  <w:style w:type="character" w:styleId="ListLabel170">
    <w:name w:val="ListLabel 170"/>
    <w:qFormat/>
    <w:rPr>
      <w:sz w:val="22"/>
      <w:szCs w:val="22"/>
    </w:rPr>
  </w:style>
  <w:style w:type="character" w:styleId="ListLabel171">
    <w:name w:val="ListLabel 171"/>
    <w:qFormat/>
    <w:rPr>
      <w:sz w:val="22"/>
      <w:szCs w:val="22"/>
    </w:rPr>
  </w:style>
  <w:style w:type="character" w:styleId="ListLabel172">
    <w:name w:val="ListLabel 172"/>
    <w:qFormat/>
    <w:rPr>
      <w:sz w:val="22"/>
      <w:szCs w:val="22"/>
    </w:rPr>
  </w:style>
  <w:style w:type="character" w:styleId="ListLabel173">
    <w:name w:val="ListLabel 173"/>
    <w:qFormat/>
    <w:rPr>
      <w:sz w:val="22"/>
      <w:szCs w:val="22"/>
    </w:rPr>
  </w:style>
  <w:style w:type="character" w:styleId="ListLabel174">
    <w:name w:val="ListLabel 174"/>
    <w:qFormat/>
    <w:rPr>
      <w:sz w:val="22"/>
      <w:szCs w:val="22"/>
    </w:rPr>
  </w:style>
  <w:style w:type="character" w:styleId="ListLabel175">
    <w:name w:val="ListLabel 175"/>
    <w:qFormat/>
    <w:rPr>
      <w:rFonts w:ascii="Times New Roman" w:hAnsi="Times New Roman" w:eastAsia="Times New Roman" w:cs="Times New Roman"/>
      <w:bCs/>
      <w:sz w:val="24"/>
      <w:szCs w:val="24"/>
      <w:lang w:eastAsia="it-IT"/>
    </w:rPr>
  </w:style>
  <w:style w:type="character" w:styleId="ListLabel176">
    <w:name w:val="ListLabel 176"/>
    <w:qFormat/>
    <w:rPr>
      <w:rFonts w:ascii="Times New Roman" w:hAnsi="Times New Roman"/>
      <w:b/>
      <w:sz w:val="24"/>
      <w:szCs w:val="22"/>
    </w:rPr>
  </w:style>
  <w:style w:type="character" w:styleId="ListLabel177">
    <w:name w:val="ListLabel 177"/>
    <w:qFormat/>
    <w:rPr>
      <w:sz w:val="22"/>
      <w:szCs w:val="22"/>
    </w:rPr>
  </w:style>
  <w:style w:type="character" w:styleId="ListLabel178">
    <w:name w:val="ListLabel 178"/>
    <w:qFormat/>
    <w:rPr>
      <w:sz w:val="22"/>
      <w:szCs w:val="22"/>
    </w:rPr>
  </w:style>
  <w:style w:type="character" w:styleId="ListLabel179">
    <w:name w:val="ListLabel 179"/>
    <w:qFormat/>
    <w:rPr>
      <w:sz w:val="22"/>
      <w:szCs w:val="22"/>
    </w:rPr>
  </w:style>
  <w:style w:type="character" w:styleId="ListLabel180">
    <w:name w:val="ListLabel 180"/>
    <w:qFormat/>
    <w:rPr>
      <w:sz w:val="22"/>
      <w:szCs w:val="22"/>
    </w:rPr>
  </w:style>
  <w:style w:type="character" w:styleId="ListLabel181">
    <w:name w:val="ListLabel 181"/>
    <w:qFormat/>
    <w:rPr>
      <w:sz w:val="22"/>
      <w:szCs w:val="22"/>
    </w:rPr>
  </w:style>
  <w:style w:type="character" w:styleId="ListLabel182">
    <w:name w:val="ListLabel 182"/>
    <w:qFormat/>
    <w:rPr>
      <w:sz w:val="22"/>
      <w:szCs w:val="22"/>
    </w:rPr>
  </w:style>
  <w:style w:type="character" w:styleId="ListLabel183">
    <w:name w:val="ListLabel 183"/>
    <w:qFormat/>
    <w:rPr>
      <w:sz w:val="22"/>
      <w:szCs w:val="22"/>
    </w:rPr>
  </w:style>
  <w:style w:type="character" w:styleId="ListLabel184">
    <w:name w:val="ListLabel 184"/>
    <w:qFormat/>
    <w:rPr>
      <w:sz w:val="22"/>
      <w:szCs w:val="22"/>
    </w:rPr>
  </w:style>
  <w:style w:type="character" w:styleId="ListLabel185">
    <w:name w:val="ListLabel 185"/>
    <w:qFormat/>
    <w:rPr>
      <w:rFonts w:ascii="Times New Roman" w:hAnsi="Times New Roman" w:eastAsia="Times New Roman" w:cs="Times New Roman"/>
      <w:bCs/>
      <w:sz w:val="24"/>
      <w:szCs w:val="24"/>
      <w:lang w:eastAsia="it-IT"/>
    </w:rPr>
  </w:style>
  <w:style w:type="character" w:styleId="ListLabel186">
    <w:name w:val="ListLabel 186"/>
    <w:qFormat/>
    <w:rPr>
      <w:rFonts w:ascii="Times New Roman" w:hAnsi="Times New Roman"/>
      <w:b/>
      <w:sz w:val="24"/>
      <w:szCs w:val="22"/>
    </w:rPr>
  </w:style>
  <w:style w:type="character" w:styleId="ListLabel187">
    <w:name w:val="ListLabel 187"/>
    <w:qFormat/>
    <w:rPr>
      <w:sz w:val="22"/>
      <w:szCs w:val="22"/>
    </w:rPr>
  </w:style>
  <w:style w:type="character" w:styleId="ListLabel188">
    <w:name w:val="ListLabel 188"/>
    <w:qFormat/>
    <w:rPr>
      <w:sz w:val="22"/>
      <w:szCs w:val="22"/>
    </w:rPr>
  </w:style>
  <w:style w:type="character" w:styleId="ListLabel189">
    <w:name w:val="ListLabel 189"/>
    <w:qFormat/>
    <w:rPr>
      <w:sz w:val="22"/>
      <w:szCs w:val="22"/>
    </w:rPr>
  </w:style>
  <w:style w:type="character" w:styleId="ListLabel190">
    <w:name w:val="ListLabel 190"/>
    <w:qFormat/>
    <w:rPr>
      <w:sz w:val="22"/>
      <w:szCs w:val="22"/>
    </w:rPr>
  </w:style>
  <w:style w:type="character" w:styleId="ListLabel191">
    <w:name w:val="ListLabel 191"/>
    <w:qFormat/>
    <w:rPr>
      <w:sz w:val="22"/>
      <w:szCs w:val="22"/>
    </w:rPr>
  </w:style>
  <w:style w:type="character" w:styleId="ListLabel192">
    <w:name w:val="ListLabel 192"/>
    <w:qFormat/>
    <w:rPr>
      <w:sz w:val="22"/>
      <w:szCs w:val="22"/>
    </w:rPr>
  </w:style>
  <w:style w:type="character" w:styleId="ListLabel193">
    <w:name w:val="ListLabel 193"/>
    <w:qFormat/>
    <w:rPr>
      <w:sz w:val="22"/>
      <w:szCs w:val="22"/>
    </w:rPr>
  </w:style>
  <w:style w:type="character" w:styleId="ListLabel194">
    <w:name w:val="ListLabel 194"/>
    <w:qFormat/>
    <w:rPr>
      <w:sz w:val="22"/>
      <w:szCs w:val="22"/>
    </w:rPr>
  </w:style>
  <w:style w:type="character" w:styleId="ListLabel195">
    <w:name w:val="ListLabel 195"/>
    <w:qFormat/>
    <w:rPr>
      <w:rFonts w:ascii="Times New Roman" w:hAnsi="Times New Roman" w:eastAsia="Times New Roman" w:cs="Times New Roman"/>
      <w:bCs/>
      <w:sz w:val="24"/>
      <w:szCs w:val="24"/>
      <w:lang w:eastAsia="it-IT"/>
    </w:rPr>
  </w:style>
  <w:style w:type="character" w:styleId="ListLabel196">
    <w:name w:val="ListLabel 196"/>
    <w:qFormat/>
    <w:rPr>
      <w:rFonts w:ascii="Times New Roman" w:hAnsi="Times New Roman"/>
      <w:b/>
      <w:sz w:val="24"/>
      <w:szCs w:val="22"/>
    </w:rPr>
  </w:style>
  <w:style w:type="character" w:styleId="ListLabel197">
    <w:name w:val="ListLabel 197"/>
    <w:qFormat/>
    <w:rPr>
      <w:sz w:val="22"/>
      <w:szCs w:val="22"/>
    </w:rPr>
  </w:style>
  <w:style w:type="character" w:styleId="ListLabel198">
    <w:name w:val="ListLabel 198"/>
    <w:qFormat/>
    <w:rPr>
      <w:sz w:val="22"/>
      <w:szCs w:val="22"/>
    </w:rPr>
  </w:style>
  <w:style w:type="character" w:styleId="ListLabel199">
    <w:name w:val="ListLabel 199"/>
    <w:qFormat/>
    <w:rPr>
      <w:sz w:val="22"/>
      <w:szCs w:val="22"/>
    </w:rPr>
  </w:style>
  <w:style w:type="character" w:styleId="ListLabel200">
    <w:name w:val="ListLabel 200"/>
    <w:qFormat/>
    <w:rPr>
      <w:sz w:val="22"/>
      <w:szCs w:val="22"/>
    </w:rPr>
  </w:style>
  <w:style w:type="character" w:styleId="ListLabel201">
    <w:name w:val="ListLabel 201"/>
    <w:qFormat/>
    <w:rPr>
      <w:sz w:val="22"/>
      <w:szCs w:val="22"/>
    </w:rPr>
  </w:style>
  <w:style w:type="character" w:styleId="ListLabel202">
    <w:name w:val="ListLabel 202"/>
    <w:qFormat/>
    <w:rPr>
      <w:sz w:val="22"/>
      <w:szCs w:val="22"/>
    </w:rPr>
  </w:style>
  <w:style w:type="character" w:styleId="ListLabel203">
    <w:name w:val="ListLabel 203"/>
    <w:qFormat/>
    <w:rPr>
      <w:sz w:val="22"/>
      <w:szCs w:val="22"/>
    </w:rPr>
  </w:style>
  <w:style w:type="character" w:styleId="ListLabel204">
    <w:name w:val="ListLabel 204"/>
    <w:qFormat/>
    <w:rPr>
      <w:sz w:val="22"/>
      <w:szCs w:val="22"/>
    </w:rPr>
  </w:style>
  <w:style w:type="character" w:styleId="ListLabel205">
    <w:name w:val="ListLabel 205"/>
    <w:qFormat/>
    <w:rPr>
      <w:rFonts w:ascii="Times New Roman" w:hAnsi="Times New Roman" w:eastAsia="Times New Roman" w:cs="Times New Roman"/>
      <w:bCs/>
      <w:sz w:val="24"/>
      <w:szCs w:val="24"/>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BalloonText">
    <w:name w:val="Balloon Text"/>
    <w:basedOn w:val="Normal"/>
    <w:link w:val="TestofumettoCarattere"/>
    <w:uiPriority w:val="99"/>
    <w:semiHidden/>
    <w:unhideWhenUsed/>
    <w:qFormat/>
    <w:rsid w:val="00733229"/>
    <w:pPr>
      <w:spacing w:lineRule="auto" w:line="240" w:before="0" w:after="0"/>
    </w:pPr>
    <w:rPr>
      <w:rFonts w:ascii="Segoe UI" w:hAnsi="Segoe UI" w:cs="Segoe UI"/>
      <w:sz w:val="18"/>
      <w:szCs w:val="18"/>
    </w:rPr>
  </w:style>
  <w:style w:type="paragraph" w:styleId="Default" w:customStyle="1">
    <w:name w:val="Default"/>
    <w:qFormat/>
    <w:rsid w:val="00d00f49"/>
    <w:pPr>
      <w:widowControl/>
      <w:overflowPunct w:val="false"/>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paragraph" w:styleId="Normale">
    <w:name w:val="Normale"/>
    <w:qFormat/>
    <w:pPr>
      <w:widowControl/>
      <w:suppressAutoHyphens w:val="true"/>
      <w:overflowPunct w:val="false"/>
      <w:bidi w:val="0"/>
      <w:jc w:val="left"/>
    </w:pPr>
    <w:rPr>
      <w:rFonts w:ascii="Liberation Serif" w:hAnsi="Liberation Serif" w:eastAsia="NSimSun" w:cs="Mangal"/>
      <w:color w:val="auto"/>
      <w:kern w:val="2"/>
      <w:sz w:val="22"/>
      <w:szCs w:val="22"/>
      <w:lang w:val="it-IT" w:eastAsia="zh-CN" w:bidi="hi-IN"/>
    </w:rPr>
  </w:style>
  <w:style w:type="paragraph" w:styleId="ListParagraph">
    <w:name w:val="List Paragraph"/>
    <w:basedOn w:val="Normal"/>
    <w:qFormat/>
    <w:pPr>
      <w:spacing w:lineRule="auto" w:line="252" w:before="0" w:after="160"/>
      <w:ind w:left="720" w:right="0" w:hanging="0"/>
    </w:pPr>
    <w:rPr>
      <w:rFonts w:ascii="Calibri" w:hAnsi="Calibri"/>
      <w:sz w:val="22"/>
      <w:szCs w:val="22"/>
    </w:rPr>
  </w:style>
  <w:style w:type="paragraph" w:styleId="Logo">
    <w:name w:val="Logo"/>
    <w:basedOn w:val="Normal"/>
    <w:qFormat/>
    <w:pPr>
      <w:bidi w:val="0"/>
      <w:spacing w:before="0" w:after="0"/>
      <w:jc w:val="center"/>
    </w:pPr>
    <w:rPr>
      <w:rFonts w:ascii="Liberation Sans" w:hAnsi="Liberation Sans"/>
    </w:rPr>
  </w:style>
  <w:style w:type="paragraph" w:styleId="Provincia">
    <w:name w:val="Provincia"/>
    <w:basedOn w:val="Titolo"/>
    <w:qFormat/>
    <w:pPr>
      <w:bidi w:val="0"/>
      <w:spacing w:before="0" w:after="864"/>
      <w:jc w:val="left"/>
    </w:pPr>
    <w:rPr>
      <w:sz w:val="24"/>
      <w:szCs w:val="24"/>
    </w:rPr>
  </w:style>
  <w:style w:type="paragraph" w:styleId="Sottotitolo">
    <w:name w:val="Subtitle"/>
    <w:basedOn w:val="Normal"/>
    <w:qFormat/>
    <w:pPr>
      <w:jc w:val="center"/>
    </w:pPr>
    <w:rPr>
      <w:i/>
      <w:iCs/>
      <w:sz w:val="28"/>
      <w:szCs w:val="28"/>
    </w:rPr>
  </w:style>
  <w:style w:type="paragraph" w:styleId="Rientrocorpodeltesto">
    <w:name w:val="Body Text Indent"/>
    <w:basedOn w:val="Normal"/>
    <w:pPr>
      <w:ind w:left="284" w:right="0" w:hanging="0"/>
      <w:jc w:val="both"/>
    </w:pPr>
    <w:rPr>
      <w:b/>
      <w:sz w:val="28"/>
    </w:rPr>
  </w:style>
  <w:style w:type="paragraph" w:styleId="Contenutotabella">
    <w:name w:val="Contenuto tabella"/>
    <w:basedOn w:val="Normal"/>
    <w:qFormat/>
    <w:pPr>
      <w:suppressLineNumbers/>
    </w:pPr>
    <w:rPr/>
  </w:style>
  <w:style w:type="paragraph" w:styleId="Titolotabella">
    <w:name w:val="Titolo tabella"/>
    <w:basedOn w:val="Contenutotabella"/>
    <w:qFormat/>
    <w:pPr>
      <w:jc w:val="center"/>
    </w:pPr>
    <w:rPr>
      <w:b/>
      <w:bCs/>
    </w:rPr>
  </w:style>
  <w:style w:type="paragraph" w:styleId="Pidipagina">
    <w:name w:val="Footer"/>
    <w:basedOn w:val="Normal"/>
    <w:pPr>
      <w:tabs>
        <w:tab w:val="clear" w:pos="720"/>
        <w:tab w:val="center" w:pos="4533" w:leader="none"/>
        <w:tab w:val="right" w:pos="9067" w:leader="none"/>
      </w:tabs>
    </w:pPr>
    <w:rPr/>
  </w:style>
  <w:style w:type="paragraph" w:styleId="Intestazione">
    <w:name w:val="Header"/>
    <w:basedOn w:val="Normal"/>
    <w:pPr>
      <w:tabs>
        <w:tab w:val="clear" w:pos="720"/>
        <w:tab w:val="center" w:pos="4320" w:leader="none"/>
        <w:tab w:val="right" w:pos="8640" w:leader="none"/>
      </w:tabs>
    </w:pPr>
    <w:rPr/>
  </w:style>
  <w:style w:type="paragraph" w:styleId="LONormal">
    <w:name w:val="LO-Normal"/>
    <w:qFormat/>
    <w:pPr>
      <w:widowControl/>
      <w:suppressAutoHyphens w:val="true"/>
      <w:overflowPunct w:val="true"/>
      <w:bidi w:val="0"/>
      <w:jc w:val="left"/>
    </w:pPr>
    <w:rPr>
      <w:rFonts w:ascii="Liberation Serif" w:hAnsi="Liberation Serif" w:eastAsia="NSimSun" w:cs="Mangal"/>
      <w:color w:val="auto"/>
      <w:kern w:val="2"/>
      <w:sz w:val="24"/>
      <w:szCs w:val="24"/>
      <w:lang w:val="it-IT" w:eastAsia="zh-CN" w:bidi="hi-IN"/>
    </w:rPr>
  </w:style>
  <w:style w:type="paragraph" w:styleId="LONormal1">
    <w:name w:val="LO-Normal1"/>
    <w:qFormat/>
    <w:pPr>
      <w:widowControl/>
      <w:suppressAutoHyphens w:val="true"/>
      <w:overflowPunct w:val="true"/>
      <w:bidi w:val="0"/>
      <w:jc w:val="left"/>
    </w:pPr>
    <w:rPr>
      <w:rFonts w:ascii="Liberation Serif" w:hAnsi="Liberation Serif" w:eastAsia="NSimSun" w:cs="Mangal"/>
      <w:color w:val="auto"/>
      <w:kern w:val="2"/>
      <w:sz w:val="24"/>
      <w:szCs w:val="24"/>
      <w:lang w:val="it-IT" w:eastAsia="zh-CN" w:bidi="hi-IN"/>
    </w:rPr>
  </w:style>
  <w:style w:type="paragraph" w:styleId="Contenutocornice">
    <w:name w:val="Contenuto cornice"/>
    <w:basedOn w:val="Normal"/>
    <w:qFormat/>
    <w:pPr/>
    <w:rPr/>
  </w:style>
  <w:style w:type="paragraph" w:styleId="Western">
    <w:name w:val="western"/>
    <w:basedOn w:val="Normal"/>
    <w:qFormat/>
    <w:pPr>
      <w:suppressAutoHyphens w:val="true"/>
      <w:bidi w:val="0"/>
      <w:spacing w:lineRule="auto" w:line="288" w:before="100" w:after="142"/>
      <w:jc w:val="left"/>
    </w:pPr>
    <w:rPr>
      <w:rFonts w:ascii="Times New Roman" w:hAnsi="Times New Roman" w:eastAsia="Liberation Serif"/>
      <w:color w:val="000000"/>
      <w:sz w:val="24"/>
      <w:lang w:val="it-IT"/>
    </w:rPr>
  </w:style>
  <w:style w:type="paragraph" w:styleId="LONormal3">
    <w:name w:val="LO-Normal3"/>
    <w:qFormat/>
    <w:pPr>
      <w:widowControl/>
      <w:suppressAutoHyphens w:val="true"/>
      <w:overflowPunct w:val="false"/>
      <w:bidi w:val="0"/>
      <w:jc w:val="left"/>
    </w:pPr>
    <w:rPr>
      <w:rFonts w:ascii="Liberation Serif" w:hAnsi="Liberation Serif" w:eastAsia="NSimSun" w:cs="Mangal"/>
      <w:color w:val="auto"/>
      <w:kern w:val="2"/>
      <w:sz w:val="24"/>
      <w:szCs w:val="24"/>
      <w:lang w:val="it-IT" w:eastAsia="zh-CN" w:bidi="hi-IN"/>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jc w:val="center"/>
    </w:pPr>
    <w:rPr>
      <w:rFonts w:ascii="Arial" w:hAnsi="Arial" w:eastAsia="Arial" w:cs="Courier New"/>
      <w:vanish/>
      <w:color w:val="auto"/>
      <w:kern w:val="2"/>
      <w:sz w:val="16"/>
      <w:szCs w:val="24"/>
      <w:lang w:val="it-IT" w:eastAsia="zh-CN" w:bidi="hi-IN"/>
    </w:rPr>
  </w:style>
  <w:style w:type="paragraph" w:styleId="ZTopofForm">
    <w:name w:val="z-Top of Form"/>
    <w:qFormat/>
    <w:pPr>
      <w:widowControl/>
      <w:pBdr>
        <w:bottom w:val="double" w:sz="2" w:space="0" w:color="000000"/>
      </w:pBdr>
      <w:bidi w:val="0"/>
      <w:jc w:val="center"/>
    </w:pPr>
    <w:rPr>
      <w:rFonts w:ascii="Arial" w:hAnsi="Arial" w:eastAsia="Arial" w:cs="Courier New"/>
      <w:vanish/>
      <w:color w:val="auto"/>
      <w:kern w:val="2"/>
      <w:sz w:val="16"/>
      <w:szCs w:val="24"/>
      <w:lang w:val="it-IT" w:eastAsia="zh-CN" w:bidi="hi-IN"/>
    </w:rPr>
  </w:style>
  <w:style w:type="numbering" w:styleId="NoList" w:default="1">
    <w:name w:val="No List"/>
    <w:uiPriority w:val="99"/>
    <w:semiHidden/>
    <w:unhideWhenUsed/>
    <w:qFormat/>
  </w:style>
  <w:style w:type="numbering" w:styleId="LS1">
    <w:name w:val="LS1"/>
    <w:qFormat/>
  </w:style>
  <w:style w:type="numbering" w:styleId="LS2">
    <w:name w:val="LS2"/>
    <w:qFormat/>
  </w:style>
  <w:style w:type="numbering" w:styleId="LS3">
    <w:name w:val="LS3"/>
    <w:qFormat/>
  </w:style>
  <w:style w:type="numbering" w:styleId="LS4">
    <w:name w:val="LS4"/>
    <w:qFormat/>
  </w:style>
  <w:style w:type="numbering" w:styleId="LS5">
    <w:name w:val="LS5"/>
    <w:qFormat/>
  </w:style>
  <w:style w:type="numbering" w:styleId="LS6">
    <w:name w:val="LS6"/>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1CF5-D24E-4DEB-97E5-410CD3EB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Application>LibreOffice/6.1.5.2$Windows_x86 LibreOffice_project/90f8dcf33c87b3705e78202e3df5142b201bd805</Application>
  <Pages>2</Pages>
  <Words>608</Words>
  <Characters>3479</Characters>
  <CharactersWithSpaces>4283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2017-04-04T13:27:00Z</dcterms:created>
  <dc:creator>Emanuela Gesu</dc:creator>
  <dc:description/>
  <dc:language>it-IT</dc:language>
  <cp:lastModifiedBy/>
  <cp:lastPrinted>2020-11-24T12:41:41Z</cp:lastPrinted>
  <dcterms:modified xsi:type="dcterms:W3CDTF">2020-11-30T09:41:13Z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